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D" w:rsidRDefault="00A677CC">
      <w:pPr>
        <w:widowControl w:val="0"/>
        <w:spacing w:after="0" w:line="240" w:lineRule="auto"/>
        <w:ind w:right="-45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692D" w:rsidRDefault="009B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92D" w:rsidRDefault="00A6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Sprawozdanie z wydatkowania środków na wymianę osobową w ramach projektu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„International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Interdisciplinary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Doctoral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School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HEART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BioBased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University”</w:t>
      </w:r>
    </w:p>
    <w:p w:rsidR="009B692D" w:rsidRDefault="009B692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B692D" w:rsidRDefault="009B692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9B692D" w:rsidRDefault="009B69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692D" w:rsidRDefault="00A677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Lider zespołu (doktorant wnioskujący): ………………………………/ jednostka: </w:t>
      </w:r>
      <w:proofErr w:type="spellStart"/>
      <w:r>
        <w:rPr>
          <w:rFonts w:ascii="Times New Roman" w:eastAsia="Times New Roman" w:hAnsi="Times New Roman" w:cs="Times New Roman"/>
        </w:rPr>
        <w:t>UPWr</w:t>
      </w:r>
      <w:proofErr w:type="spellEnd"/>
    </w:p>
    <w:p w:rsidR="009B692D" w:rsidRDefault="00A677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Członek zespołu 1: ……………………………………………../ jednostka:....................................</w:t>
      </w:r>
    </w:p>
    <w:p w:rsidR="009B692D" w:rsidRDefault="00A677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Członek zespołu 2: ……………………………………………../ jednostka:....................................</w:t>
      </w: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B692D" w:rsidRDefault="00A67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Sprawozdanie z odbycia wymiany (proszę opisać aktywności naukowe podjęte w czasie</w:t>
      </w:r>
      <w:r>
        <w:rPr>
          <w:rFonts w:ascii="Times New Roman" w:eastAsia="Times New Roman" w:hAnsi="Times New Roman" w:cs="Times New Roman"/>
          <w:b/>
        </w:rPr>
        <w:t xml:space="preserve"> wymiany oraz krótki opis osiągnięć) max. 2000 znaków.</w:t>
      </w:r>
    </w:p>
    <w:p w:rsidR="009B692D" w:rsidRDefault="009B69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9B692D" w:rsidRDefault="009B69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9B692D" w:rsidRDefault="009B69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9B692D" w:rsidRDefault="009B69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9B692D" w:rsidRDefault="00A67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Zestawienie kosztów planowanych i faktycznie poniesionych: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883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335"/>
        <w:gridCol w:w="1365"/>
        <w:gridCol w:w="1695"/>
        <w:gridCol w:w="1785"/>
        <w:gridCol w:w="1770"/>
      </w:tblGrid>
      <w:tr w:rsidR="009B692D">
        <w:trPr>
          <w:trHeight w:val="855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grupy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Kosztowa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planowane (w zł)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A677C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poniesione (w zł)</w:t>
            </w:r>
          </w:p>
        </w:tc>
      </w:tr>
      <w:tr w:rsidR="009B692D">
        <w:trPr>
          <w:trHeight w:val="315"/>
        </w:trPr>
        <w:tc>
          <w:tcPr>
            <w:tcW w:w="8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koszty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Doktorant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lider zespołu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podróży</w:t>
            </w:r>
          </w:p>
          <w:p w:rsidR="009B692D" w:rsidRDefault="009B69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750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pobytu</w:t>
            </w:r>
          </w:p>
        </w:tc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315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768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Członek zespołu 1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podróży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1050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pobytu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315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Członek zespołu 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podróży</w:t>
            </w:r>
          </w:p>
          <w:p w:rsidR="009B692D" w:rsidRDefault="009B692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810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Koszty pobytu</w:t>
            </w:r>
          </w:p>
        </w:tc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315"/>
        </w:trPr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92D">
        <w:trPr>
          <w:trHeight w:val="400"/>
        </w:trPr>
        <w:tc>
          <w:tcPr>
            <w:tcW w:w="3585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A677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692D" w:rsidRDefault="009B692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692D" w:rsidRDefault="00A677CC">
      <w:pPr>
        <w:tabs>
          <w:tab w:val="left" w:pos="5423"/>
        </w:tabs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  <w:t xml:space="preserve">…………………………………………………………… </w:t>
      </w:r>
    </w:p>
    <w:p w:rsidR="009B692D" w:rsidRDefault="00A677CC">
      <w:pPr>
        <w:tabs>
          <w:tab w:val="left" w:pos="5423"/>
        </w:tabs>
        <w:spacing w:after="0" w:line="240" w:lineRule="auto"/>
        <w:ind w:left="5812"/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  <w:t xml:space="preserve">         (podpis doktoranta wnioskującego)</w:t>
      </w:r>
    </w:p>
    <w:p w:rsidR="009B692D" w:rsidRDefault="009B692D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</w:p>
    <w:p w:rsidR="009B692D" w:rsidRDefault="009B692D">
      <w:pPr>
        <w:tabs>
          <w:tab w:val="left" w:pos="5423"/>
        </w:tabs>
        <w:spacing w:after="0" w:line="360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</w:p>
    <w:p w:rsidR="009B692D" w:rsidRDefault="00A677CC">
      <w:pPr>
        <w:tabs>
          <w:tab w:val="left" w:pos="5423"/>
        </w:tabs>
        <w:spacing w:after="0" w:line="240" w:lineRule="auto"/>
        <w:ind w:left="5245"/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434343"/>
          <w:sz w:val="18"/>
          <w:szCs w:val="18"/>
        </w:rPr>
        <w:t>…………………………………………………..………</w:t>
      </w:r>
    </w:p>
    <w:p w:rsidR="009B692D" w:rsidRDefault="00A677CC">
      <w:pPr>
        <w:tabs>
          <w:tab w:val="left" w:pos="5423"/>
        </w:tabs>
        <w:spacing w:after="0" w:line="240" w:lineRule="auto"/>
        <w:ind w:left="5954"/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  <w:t xml:space="preserve">          (podpis promotora)</w:t>
      </w: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</w:p>
    <w:p w:rsidR="009B692D" w:rsidRDefault="009B692D">
      <w:pPr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</w:p>
    <w:p w:rsidR="009B692D" w:rsidRDefault="00A677CC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Zatwierdzam: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18"/>
          <w:szCs w:val="18"/>
        </w:rPr>
        <w:t>…………………..……………..…………….</w:t>
      </w:r>
    </w:p>
    <w:p w:rsidR="009B692D" w:rsidRDefault="00A677CC">
      <w:pPr>
        <w:spacing w:after="0" w:line="240" w:lineRule="auto"/>
        <w:ind w:left="1843"/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34343"/>
          <w:sz w:val="16"/>
          <w:szCs w:val="16"/>
        </w:rPr>
        <w:t>(pieczęć i podpis dyrektora Szkoły Doktorskiej)</w:t>
      </w:r>
    </w:p>
    <w:sectPr w:rsidR="009B6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CC" w:rsidRDefault="00A677CC">
      <w:pPr>
        <w:spacing w:after="0" w:line="240" w:lineRule="auto"/>
      </w:pPr>
      <w:r>
        <w:separator/>
      </w:r>
    </w:p>
  </w:endnote>
  <w:endnote w:type="continuationSeparator" w:id="0">
    <w:p w:rsidR="00A677CC" w:rsidRDefault="00A6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D" w:rsidRDefault="009B6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D" w:rsidRDefault="00A677CC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International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Interdisciplinary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Doctoral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School -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the HEART of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BioBased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University</w:t>
    </w:r>
  </w:p>
  <w:p w:rsidR="009B692D" w:rsidRDefault="00A677CC">
    <w:pPr>
      <w:keepNext/>
      <w:keepLines/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Umowa nr BPI/STE/2021/1/00008/U/00001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D" w:rsidRDefault="00A677C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Zgodnie ze Słownikiem grup kosztowych: 08 pozostałe koszty - delegacje i związa</w:t>
    </w:r>
    <w:r>
      <w:rPr>
        <w:rFonts w:ascii="Times New Roman" w:eastAsia="Times New Roman" w:hAnsi="Times New Roman" w:cs="Times New Roman"/>
        <w:sz w:val="20"/>
        <w:szCs w:val="20"/>
      </w:rPr>
      <w:t>ne z nimi limity kilometrów, bilety za transport, opłaty wizowe, diety, opłaty parkingowe.</w:t>
    </w:r>
  </w:p>
  <w:p w:rsidR="009B692D" w:rsidRDefault="009B6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CC" w:rsidRDefault="00A677CC">
      <w:pPr>
        <w:spacing w:after="0" w:line="240" w:lineRule="auto"/>
      </w:pPr>
      <w:r>
        <w:separator/>
      </w:r>
    </w:p>
  </w:footnote>
  <w:footnote w:type="continuationSeparator" w:id="0">
    <w:p w:rsidR="00A677CC" w:rsidRDefault="00A677CC">
      <w:pPr>
        <w:spacing w:after="0" w:line="240" w:lineRule="auto"/>
      </w:pPr>
      <w:r>
        <w:continuationSeparator/>
      </w:r>
    </w:p>
  </w:footnote>
  <w:footnote w:id="1">
    <w:p w:rsidR="009B692D" w:rsidRDefault="00A6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D" w:rsidRDefault="009B6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D" w:rsidRDefault="009B6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66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2D" w:rsidRDefault="00A677CC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2146935" cy="65151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6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92D" w:rsidRDefault="009B692D">
    <w:pPr>
      <w:widowControl w:val="0"/>
      <w:spacing w:after="0" w:line="240" w:lineRule="auto"/>
      <w:ind w:right="-45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9B692D" w:rsidRDefault="00A677CC">
    <w:pPr>
      <w:widowControl w:val="0"/>
      <w:spacing w:after="0" w:line="240" w:lineRule="auto"/>
      <w:ind w:right="-45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5 do Regulaminu przyznawania środków na wymianę osobową doktorantów w ramach projektu „International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Interdisciplinary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Doctoral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School -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at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the HEART of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BioBased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 University” wprowadzonego zarządzeniem nr 177/ 2022 Rektora Uniwersytetu Przyrodn</w:t>
    </w:r>
    <w:r>
      <w:rPr>
        <w:rFonts w:ascii="Times New Roman" w:eastAsia="Times New Roman" w:hAnsi="Times New Roman" w:cs="Times New Roman"/>
        <w:i/>
        <w:sz w:val="20"/>
        <w:szCs w:val="20"/>
      </w:rPr>
      <w:t>iczego we Wrocławiu z dnia  18 listopada 2022 roku.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A7C"/>
    <w:multiLevelType w:val="multilevel"/>
    <w:tmpl w:val="E424E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92D"/>
    <w:rsid w:val="003C3D6D"/>
    <w:rsid w:val="009B692D"/>
    <w:rsid w:val="00A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EA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A460B0"/>
  </w:style>
  <w:style w:type="character" w:customStyle="1" w:styleId="StopkaZnak">
    <w:name w:val="Stopka Znak"/>
    <w:basedOn w:val="Domylnaczcionkaakapitu"/>
    <w:link w:val="Stopka"/>
    <w:uiPriority w:val="99"/>
    <w:qFormat/>
    <w:rsid w:val="00A460B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56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564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564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5641"/>
    <w:rPr>
      <w:rFonts w:ascii="Times New Roman" w:hAnsi="Times New Roman" w:cs="Times New Roman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011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1011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56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5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56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11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EA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A460B0"/>
  </w:style>
  <w:style w:type="character" w:customStyle="1" w:styleId="StopkaZnak">
    <w:name w:val="Stopka Znak"/>
    <w:basedOn w:val="Domylnaczcionkaakapitu"/>
    <w:link w:val="Stopka"/>
    <w:uiPriority w:val="99"/>
    <w:qFormat/>
    <w:rsid w:val="00A460B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56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564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564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5641"/>
    <w:rPr>
      <w:rFonts w:ascii="Times New Roman" w:hAnsi="Times New Roman" w:cs="Times New Roman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011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1011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56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5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56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11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s6jOBidZiWCg9W/vJiQWMFl7A==">AMUW2mWFfBQz0gQZA356kk9u0UiYMluGmgnUV1jG56fuk1NwYg9ODfzNRto65r6RpbKZNPydt0qPYf1S1iq4fsNdhUbNm5xEIdMc9F0nv4C6gfygKLgCSRhcEK/YZOXqtUp1Sl/w8ta0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Kolaczynska Joanna</cp:lastModifiedBy>
  <cp:revision>2</cp:revision>
  <dcterms:created xsi:type="dcterms:W3CDTF">2022-11-18T11:53:00Z</dcterms:created>
  <dcterms:modified xsi:type="dcterms:W3CDTF">2022-11-18T11:53:00Z</dcterms:modified>
</cp:coreProperties>
</file>