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70EE8E8" w:rsidR="00635C27" w:rsidRDefault="00B873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2 do </w:t>
      </w:r>
      <w:r w:rsidR="001B11CB" w:rsidRPr="001B11CB">
        <w:rPr>
          <w:rFonts w:ascii="Roboto" w:eastAsia="Roboto" w:hAnsi="Roboto" w:cs="Roboto"/>
          <w:b/>
          <w:color w:val="1F1F1F"/>
          <w:sz w:val="18"/>
          <w:szCs w:val="18"/>
        </w:rPr>
        <w:t xml:space="preserve"> </w:t>
      </w:r>
      <w:bookmarkStart w:id="0" w:name="_GoBack"/>
      <w:r w:rsidR="001B11CB" w:rsidRPr="001B11CB">
        <w:rPr>
          <w:rFonts w:ascii="Roboto" w:eastAsia="Roboto" w:hAnsi="Roboto" w:cs="Roboto"/>
          <w:b/>
          <w:color w:val="1F1F1F"/>
          <w:sz w:val="18"/>
          <w:szCs w:val="18"/>
        </w:rPr>
        <w:t>A0KACERI.272.18.2024</w:t>
      </w:r>
      <w:bookmarkEnd w:id="0"/>
    </w:p>
    <w:p w14:paraId="00000002" w14:textId="77777777" w:rsidR="00635C27" w:rsidRDefault="00635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635C27" w:rsidRDefault="00635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635C27" w:rsidRDefault="00B873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635C27" w:rsidRDefault="00B873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635C27" w:rsidRDefault="006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635C27" w:rsidRDefault="006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8" w14:textId="77777777" w:rsidR="00635C27" w:rsidRDefault="00B873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635C27" w:rsidRDefault="00B873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635C27" w:rsidRDefault="00635C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635C27" w:rsidRDefault="00B8734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C" w14:textId="77777777" w:rsidR="00635C27" w:rsidRDefault="00635C27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4B6BB91D" w14:textId="77777777" w:rsidR="001B11CB" w:rsidRDefault="001B11CB" w:rsidP="001B11CB">
      <w:pPr>
        <w:widowControl/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20"/>
          <w:szCs w:val="20"/>
        </w:rPr>
      </w:pPr>
      <w:r>
        <w:rPr>
          <w:rFonts w:ascii="Arial-BoldMT" w:hAnsi="Arial-BoldMT" w:cs="Arial-BoldMT"/>
          <w:b/>
          <w:bCs/>
          <w:color w:val="auto"/>
          <w:sz w:val="20"/>
          <w:szCs w:val="20"/>
        </w:rPr>
        <w:t>Wykonanie awaryjnego systemu klimatyzacji pomieszczenia laboratoryjnego 218 w budynku A2</w:t>
      </w:r>
    </w:p>
    <w:p w14:paraId="0000000E" w14:textId="7EA97143" w:rsidR="00635C27" w:rsidRDefault="001B11CB" w:rsidP="001B11C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-BoldMT" w:hAnsi="Arial-BoldMT" w:cs="Arial-BoldMT"/>
          <w:b/>
          <w:bCs/>
          <w:color w:val="auto"/>
          <w:sz w:val="20"/>
          <w:szCs w:val="20"/>
        </w:rPr>
        <w:t>ul. Norwida 25 we Wrocławiu w pracowni biologii molekularnej Katedry Chemii UPWr</w:t>
      </w:r>
    </w:p>
    <w:p w14:paraId="0000000F" w14:textId="77777777" w:rsidR="00635C27" w:rsidRDefault="006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10" w14:textId="77777777" w:rsidR="00635C27" w:rsidRDefault="00635C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635C27" w:rsidRDefault="00B873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2" w14:textId="77777777" w:rsidR="00635C27" w:rsidRDefault="00B87346">
      <w:pPr>
        <w:tabs>
          <w:tab w:val="left" w:pos="1418"/>
        </w:tabs>
        <w:spacing w:line="276" w:lineRule="auto"/>
        <w:ind w:left="709" w:hanging="3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5.1. zdolności do występowania w obrocie gospodarczym:</w:t>
      </w:r>
      <w:r>
        <w:rPr>
          <w:rFonts w:ascii="Arial" w:eastAsia="Arial" w:hAnsi="Arial" w:cs="Arial"/>
          <w:sz w:val="20"/>
          <w:szCs w:val="20"/>
        </w:rPr>
        <w:t xml:space="preserve"> Zamawiający nie stawia warunku w powyższym zakresie.</w:t>
      </w:r>
    </w:p>
    <w:p w14:paraId="00000013" w14:textId="77777777" w:rsidR="00635C27" w:rsidRDefault="00B87346">
      <w:pPr>
        <w:tabs>
          <w:tab w:val="left" w:pos="1418"/>
        </w:tabs>
        <w:spacing w:line="276" w:lineRule="auto"/>
        <w:ind w:left="851" w:hanging="4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 uprawnień do prowadzenia określonej dzia</w:t>
      </w:r>
      <w:r>
        <w:rPr>
          <w:rFonts w:ascii="Arial" w:eastAsia="Arial" w:hAnsi="Arial" w:cs="Arial"/>
          <w:b/>
          <w:sz w:val="20"/>
          <w:szCs w:val="20"/>
        </w:rPr>
        <w:t>łalności gospodarczej lub zawodowej, o ile wynika to z odrębnych przepisów:</w:t>
      </w:r>
      <w:r>
        <w:rPr>
          <w:rFonts w:ascii="Arial" w:eastAsia="Arial" w:hAnsi="Arial" w:cs="Arial"/>
          <w:sz w:val="20"/>
          <w:szCs w:val="20"/>
        </w:rPr>
        <w:t xml:space="preserve"> Zamawiający nie stawia warunku w powyższym zakresie.</w:t>
      </w:r>
    </w:p>
    <w:p w14:paraId="00000014" w14:textId="77777777" w:rsidR="00635C27" w:rsidRDefault="00B87346">
      <w:pPr>
        <w:tabs>
          <w:tab w:val="left" w:pos="1418"/>
        </w:tabs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5.3. sytuacji ekonomicznej lub finansowej:</w:t>
      </w:r>
      <w:r>
        <w:rPr>
          <w:rFonts w:ascii="Arial" w:eastAsia="Arial" w:hAnsi="Arial" w:cs="Arial"/>
          <w:sz w:val="20"/>
          <w:szCs w:val="20"/>
        </w:rPr>
        <w:t xml:space="preserve"> Zamawiający nie stawia warunku w powyższym zakresie.</w:t>
      </w:r>
    </w:p>
    <w:p w14:paraId="00000015" w14:textId="77777777" w:rsidR="00635C27" w:rsidRDefault="00B87346">
      <w:pPr>
        <w:tabs>
          <w:tab w:val="left" w:pos="1418"/>
        </w:tabs>
        <w:spacing w:line="276" w:lineRule="auto"/>
        <w:ind w:firstLine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5.4. zdolności technicznej lub</w:t>
      </w:r>
      <w:r>
        <w:rPr>
          <w:rFonts w:ascii="Arial" w:eastAsia="Arial" w:hAnsi="Arial" w:cs="Arial"/>
          <w:b/>
          <w:sz w:val="20"/>
          <w:szCs w:val="20"/>
        </w:rPr>
        <w:t xml:space="preserve"> zawodowej: </w:t>
      </w:r>
    </w:p>
    <w:p w14:paraId="2DD97394" w14:textId="77777777" w:rsidR="001B11CB" w:rsidRPr="001B11CB" w:rsidRDefault="001B11CB" w:rsidP="001B11CB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bookmarkStart w:id="3" w:name="_heading=h.30j0zll" w:colFirst="0" w:colLast="0"/>
      <w:bookmarkEnd w:id="3"/>
      <w:r w:rsidRPr="001B11CB">
        <w:rPr>
          <w:rFonts w:ascii="Arial" w:eastAsia="Arial" w:hAnsi="Arial" w:cs="Arial"/>
          <w:sz w:val="20"/>
          <w:szCs w:val="20"/>
        </w:rPr>
        <w:t>5.4.1 w zakresie osób skierowanych przez Wykonawcę do realizacji zamówienia: Zamawiający nie</w:t>
      </w:r>
    </w:p>
    <w:p w14:paraId="0A33B73B" w14:textId="77777777" w:rsidR="001B11CB" w:rsidRPr="001B11CB" w:rsidRDefault="001B11CB" w:rsidP="001B11CB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 w:rsidRPr="001B11CB">
        <w:rPr>
          <w:rFonts w:ascii="Arial" w:eastAsia="Arial" w:hAnsi="Arial" w:cs="Arial"/>
          <w:sz w:val="20"/>
          <w:szCs w:val="20"/>
        </w:rPr>
        <w:t>stawia warunku w powyższym zakresie.</w:t>
      </w:r>
    </w:p>
    <w:p w14:paraId="7D090A54" w14:textId="77777777" w:rsidR="001B11CB" w:rsidRPr="001B11CB" w:rsidRDefault="001B11CB" w:rsidP="001B11CB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 w:rsidRPr="001B11CB">
        <w:rPr>
          <w:rFonts w:ascii="Arial" w:eastAsia="Arial" w:hAnsi="Arial" w:cs="Arial"/>
          <w:sz w:val="20"/>
          <w:szCs w:val="20"/>
        </w:rPr>
        <w:t>5.4.2 w zakresie doświadczenia:</w:t>
      </w:r>
    </w:p>
    <w:p w14:paraId="00000019" w14:textId="56B165FA" w:rsidR="00635C27" w:rsidRPr="001B11CB" w:rsidRDefault="001B11CB" w:rsidP="001B11CB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B11CB">
        <w:rPr>
          <w:rFonts w:ascii="Arial" w:eastAsia="Arial" w:hAnsi="Arial" w:cs="Arial"/>
          <w:b/>
          <w:sz w:val="20"/>
          <w:szCs w:val="20"/>
        </w:rPr>
        <w:t>Realizacji</w:t>
      </w:r>
      <w:r w:rsidRPr="001B11CB">
        <w:rPr>
          <w:rFonts w:ascii="Arial" w:eastAsia="Arial" w:hAnsi="Arial" w:cs="Arial"/>
          <w:b/>
          <w:sz w:val="20"/>
          <w:szCs w:val="20"/>
        </w:rPr>
        <w:t xml:space="preserve"> w</w:t>
      </w:r>
      <w:r w:rsidRPr="001B11CB">
        <w:rPr>
          <w:rFonts w:ascii="Arial" w:eastAsia="Arial" w:hAnsi="Arial" w:cs="Arial"/>
          <w:b/>
          <w:sz w:val="20"/>
          <w:szCs w:val="20"/>
        </w:rPr>
        <w:t xml:space="preserve"> </w:t>
      </w:r>
      <w:r w:rsidRPr="001B11CB">
        <w:rPr>
          <w:rFonts w:ascii="Arial" w:eastAsia="Arial" w:hAnsi="Arial" w:cs="Arial"/>
          <w:b/>
          <w:sz w:val="20"/>
          <w:szCs w:val="20"/>
        </w:rPr>
        <w:t xml:space="preserve">okresie ostatnich 2 lat, a jeżeli okres działalności jest krótszy - w tym okresie </w:t>
      </w:r>
      <w:r w:rsidRPr="001B11CB">
        <w:rPr>
          <w:rFonts w:ascii="Arial" w:eastAsia="Arial" w:hAnsi="Arial" w:cs="Arial"/>
          <w:b/>
          <w:sz w:val="20"/>
          <w:szCs w:val="20"/>
        </w:rPr>
        <w:t>–</w:t>
      </w:r>
      <w:r w:rsidRPr="001B11CB">
        <w:rPr>
          <w:rFonts w:ascii="Arial" w:eastAsia="Arial" w:hAnsi="Arial" w:cs="Arial"/>
          <w:b/>
          <w:sz w:val="20"/>
          <w:szCs w:val="20"/>
        </w:rPr>
        <w:t xml:space="preserve"> </w:t>
      </w:r>
      <w:r w:rsidRPr="001B11CB">
        <w:rPr>
          <w:rFonts w:ascii="Arial" w:eastAsia="Arial" w:hAnsi="Arial" w:cs="Arial"/>
          <w:b/>
          <w:sz w:val="20"/>
          <w:szCs w:val="20"/>
        </w:rPr>
        <w:t xml:space="preserve">wykonania </w:t>
      </w:r>
      <w:r w:rsidRPr="001B11CB">
        <w:rPr>
          <w:rFonts w:ascii="Arial" w:eastAsia="Arial" w:hAnsi="Arial" w:cs="Arial"/>
          <w:b/>
          <w:sz w:val="20"/>
          <w:szCs w:val="20"/>
        </w:rPr>
        <w:t>należycie</w:t>
      </w:r>
      <w:r w:rsidRPr="001B11CB">
        <w:rPr>
          <w:rFonts w:ascii="Arial" w:eastAsia="Arial" w:hAnsi="Arial" w:cs="Arial"/>
          <w:b/>
          <w:sz w:val="20"/>
          <w:szCs w:val="20"/>
        </w:rPr>
        <w:t xml:space="preserve"> </w:t>
      </w:r>
      <w:r w:rsidRPr="001B11CB">
        <w:rPr>
          <w:rFonts w:ascii="Arial" w:eastAsia="Arial" w:hAnsi="Arial" w:cs="Arial"/>
          <w:b/>
          <w:sz w:val="20"/>
          <w:szCs w:val="20"/>
        </w:rPr>
        <w:t>co</w:t>
      </w:r>
      <w:r w:rsidRPr="001B11CB">
        <w:rPr>
          <w:rFonts w:ascii="Arial" w:eastAsia="Arial" w:hAnsi="Arial" w:cs="Arial"/>
          <w:b/>
          <w:sz w:val="20"/>
          <w:szCs w:val="20"/>
        </w:rPr>
        <w:t xml:space="preserve"> </w:t>
      </w:r>
      <w:r w:rsidRPr="001B11CB">
        <w:rPr>
          <w:rFonts w:ascii="Arial" w:eastAsia="Arial" w:hAnsi="Arial" w:cs="Arial"/>
          <w:b/>
          <w:sz w:val="20"/>
          <w:szCs w:val="20"/>
        </w:rPr>
        <w:t>najmniej jedną robotę budowlaną polegającą na wykonaniu montażu wraz z uruchomieniem instalacji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1B11CB">
        <w:rPr>
          <w:rFonts w:ascii="Arial" w:eastAsia="Arial" w:hAnsi="Arial" w:cs="Arial"/>
          <w:b/>
          <w:sz w:val="20"/>
          <w:szCs w:val="20"/>
        </w:rPr>
        <w:t>klimatyzacji</w:t>
      </w:r>
    </w:p>
    <w:p w14:paraId="0000001A" w14:textId="77777777" w:rsidR="00635C27" w:rsidRDefault="00635C2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635C27" w:rsidRDefault="00635C2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C" w14:textId="77777777" w:rsidR="00635C27" w:rsidRDefault="00635C2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D" w14:textId="77777777" w:rsidR="00635C27" w:rsidRDefault="00B8734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E" w14:textId="77777777" w:rsidR="00635C27" w:rsidRDefault="00B87346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(czytelny </w:t>
      </w:r>
      <w:proofErr w:type="spellStart"/>
      <w:r>
        <w:rPr>
          <w:rFonts w:ascii="Arial" w:eastAsia="Arial" w:hAnsi="Arial" w:cs="Arial"/>
          <w:sz w:val="18"/>
          <w:szCs w:val="18"/>
        </w:rPr>
        <w:t>podpi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 i pieczęć)</w:t>
      </w:r>
    </w:p>
    <w:sectPr w:rsidR="00635C27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27"/>
    <w:rsid w:val="001B11CB"/>
    <w:rsid w:val="00635C27"/>
    <w:rsid w:val="00B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ADE4"/>
  <w15:docId w15:val="{82002521-A8D3-447F-8D63-9DF527E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uySYRNcMtaazTcRq7cmq22FPpA==">CgMxLjAyCGguZ2pkZ3hzMgppZC4zMGowemxsMgloLjMwajB6bGw4AHIhMVpuQVk3dmIzeUdPb0FSMU5NOGo3SHNoNHBOM3VNM1Ay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2</cp:revision>
  <dcterms:created xsi:type="dcterms:W3CDTF">2024-04-05T11:10:00Z</dcterms:created>
  <dcterms:modified xsi:type="dcterms:W3CDTF">2024-04-05T11:10:00Z</dcterms:modified>
</cp:coreProperties>
</file>