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A99" w:rsidRDefault="00342A99" w:rsidP="005D1CB5">
      <w:pPr>
        <w:spacing w:after="0"/>
        <w:jc w:val="center"/>
        <w:rPr>
          <w:rFonts w:ascii="Times New Roman" w:hAnsi="Times New Roman" w:cs="Times New Roman"/>
        </w:rPr>
      </w:pPr>
    </w:p>
    <w:p w:rsidR="00075751" w:rsidRPr="00342A99" w:rsidRDefault="00342A99" w:rsidP="00342A99">
      <w:pPr>
        <w:spacing w:after="0"/>
        <w:ind w:left="5556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r w:rsidRPr="00342A99">
        <w:rPr>
          <w:rFonts w:ascii="Times New Roman" w:hAnsi="Times New Roman" w:cs="Times New Roman"/>
          <w:i/>
          <w:sz w:val="16"/>
          <w:szCs w:val="16"/>
        </w:rPr>
        <w:t>Załącznik n</w:t>
      </w:r>
      <w:r>
        <w:rPr>
          <w:rFonts w:ascii="Times New Roman" w:hAnsi="Times New Roman" w:cs="Times New Roman"/>
          <w:i/>
          <w:sz w:val="16"/>
          <w:szCs w:val="16"/>
        </w:rPr>
        <w:t>r</w:t>
      </w:r>
      <w:r w:rsidRPr="00342A99">
        <w:rPr>
          <w:rFonts w:ascii="Times New Roman" w:hAnsi="Times New Roman" w:cs="Times New Roman"/>
          <w:i/>
          <w:sz w:val="16"/>
          <w:szCs w:val="16"/>
        </w:rPr>
        <w:t xml:space="preserve"> 1 do zarządzenia nr 1</w:t>
      </w:r>
      <w:r w:rsidR="00D7181B">
        <w:rPr>
          <w:rFonts w:ascii="Times New Roman" w:hAnsi="Times New Roman" w:cs="Times New Roman"/>
          <w:i/>
          <w:sz w:val="16"/>
          <w:szCs w:val="16"/>
        </w:rPr>
        <w:t>10</w:t>
      </w:r>
      <w:r w:rsidRPr="00342A99">
        <w:rPr>
          <w:rFonts w:ascii="Times New Roman" w:hAnsi="Times New Roman" w:cs="Times New Roman"/>
          <w:i/>
          <w:sz w:val="16"/>
          <w:szCs w:val="16"/>
        </w:rPr>
        <w:t xml:space="preserve">/2019 </w:t>
      </w:r>
    </w:p>
    <w:bookmarkEnd w:id="0"/>
    <w:p w:rsidR="00B27B03" w:rsidRPr="005E7243" w:rsidRDefault="0023678E" w:rsidP="005D1CB5">
      <w:pPr>
        <w:spacing w:after="0"/>
        <w:jc w:val="center"/>
        <w:rPr>
          <w:rFonts w:ascii="Times New Roman" w:hAnsi="Times New Roman" w:cs="Times New Roman"/>
        </w:rPr>
      </w:pPr>
      <w:r w:rsidRPr="005E7243">
        <w:rPr>
          <w:rFonts w:ascii="Times New Roman" w:hAnsi="Times New Roman" w:cs="Times New Roman"/>
        </w:rPr>
        <w:t>REGULAMIN</w:t>
      </w:r>
    </w:p>
    <w:p w:rsidR="00B27B03" w:rsidRPr="005E7243" w:rsidRDefault="005D1CB5" w:rsidP="005D1CB5">
      <w:pPr>
        <w:spacing w:after="0"/>
        <w:jc w:val="center"/>
        <w:rPr>
          <w:rFonts w:ascii="Times New Roman" w:hAnsi="Times New Roman" w:cs="Times New Roman"/>
        </w:rPr>
      </w:pPr>
      <w:r w:rsidRPr="005E7243">
        <w:rPr>
          <w:rFonts w:ascii="Times New Roman" w:hAnsi="Times New Roman" w:cs="Times New Roman"/>
        </w:rPr>
        <w:t>KORZYSTANIA Z KART</w:t>
      </w:r>
      <w:r w:rsidR="00075751">
        <w:rPr>
          <w:rFonts w:ascii="Times New Roman" w:hAnsi="Times New Roman" w:cs="Times New Roman"/>
        </w:rPr>
        <w:t xml:space="preserve"> </w:t>
      </w:r>
      <w:r w:rsidRPr="005E7243">
        <w:rPr>
          <w:rFonts w:ascii="Times New Roman" w:hAnsi="Times New Roman" w:cs="Times New Roman"/>
        </w:rPr>
        <w:t xml:space="preserve"> </w:t>
      </w:r>
      <w:r w:rsidR="00075751">
        <w:rPr>
          <w:rFonts w:ascii="Times New Roman" w:hAnsi="Times New Roman" w:cs="Times New Roman"/>
        </w:rPr>
        <w:t>PŁATNICZYCH</w:t>
      </w:r>
      <w:r w:rsidRPr="005E7243">
        <w:rPr>
          <w:rFonts w:ascii="Times New Roman" w:hAnsi="Times New Roman" w:cs="Times New Roman"/>
        </w:rPr>
        <w:t xml:space="preserve"> NA UNIWERSYTECIE PRZYRODNICZYM WE WROCŁAWIU</w:t>
      </w:r>
      <w:r w:rsidR="00886D96" w:rsidRPr="005E7243">
        <w:rPr>
          <w:rFonts w:ascii="Times New Roman" w:hAnsi="Times New Roman" w:cs="Times New Roman"/>
        </w:rPr>
        <w:t xml:space="preserve"> </w:t>
      </w:r>
    </w:p>
    <w:p w:rsidR="007102A5" w:rsidRPr="005E7243" w:rsidRDefault="007102A5" w:rsidP="005D1CB5">
      <w:pPr>
        <w:spacing w:after="0"/>
        <w:jc w:val="center"/>
        <w:rPr>
          <w:rFonts w:ascii="Times New Roman" w:hAnsi="Times New Roman" w:cs="Times New Roman"/>
        </w:rPr>
      </w:pPr>
    </w:p>
    <w:p w:rsidR="00B27B03" w:rsidRPr="005E7243" w:rsidRDefault="00B27B03" w:rsidP="005D1CB5">
      <w:pPr>
        <w:jc w:val="center"/>
        <w:rPr>
          <w:rFonts w:ascii="Times New Roman" w:hAnsi="Times New Roman" w:cs="Times New Roman"/>
        </w:rPr>
      </w:pPr>
      <w:r w:rsidRPr="005E7243">
        <w:rPr>
          <w:rFonts w:ascii="Times New Roman" w:hAnsi="Times New Roman" w:cs="Times New Roman"/>
        </w:rPr>
        <w:t>I Postanowienia ogólne</w:t>
      </w:r>
    </w:p>
    <w:p w:rsidR="005D1CB5" w:rsidRPr="00561D53" w:rsidRDefault="005D1CB5" w:rsidP="00416A09">
      <w:pPr>
        <w:jc w:val="center"/>
        <w:rPr>
          <w:rFonts w:ascii="Times New Roman" w:hAnsi="Times New Roman" w:cs="Times New Roman"/>
          <w:b/>
        </w:rPr>
      </w:pPr>
      <w:r w:rsidRPr="00561D53">
        <w:rPr>
          <w:rFonts w:ascii="Times New Roman" w:hAnsi="Times New Roman" w:cs="Times New Roman"/>
          <w:b/>
        </w:rPr>
        <w:t>§ 1</w:t>
      </w:r>
    </w:p>
    <w:p w:rsidR="00F842C4" w:rsidRPr="00561D53" w:rsidRDefault="00B27B03" w:rsidP="00416A0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61D53">
        <w:rPr>
          <w:rFonts w:ascii="Times New Roman" w:hAnsi="Times New Roman" w:cs="Times New Roman"/>
        </w:rPr>
        <w:t>Regulamin określa zasady wydawania i używania kart</w:t>
      </w:r>
      <w:r w:rsidR="00886D96" w:rsidRPr="00561D53">
        <w:rPr>
          <w:rFonts w:ascii="Times New Roman" w:hAnsi="Times New Roman" w:cs="Times New Roman"/>
        </w:rPr>
        <w:t xml:space="preserve"> </w:t>
      </w:r>
      <w:r w:rsidR="00F842C4" w:rsidRPr="00561D53">
        <w:rPr>
          <w:rFonts w:ascii="Times New Roman" w:hAnsi="Times New Roman" w:cs="Times New Roman"/>
        </w:rPr>
        <w:t xml:space="preserve">płatniczych </w:t>
      </w:r>
      <w:r w:rsidR="0046008D" w:rsidRPr="00561D53">
        <w:rPr>
          <w:rFonts w:ascii="Times New Roman" w:hAnsi="Times New Roman" w:cs="Times New Roman"/>
        </w:rPr>
        <w:t xml:space="preserve"> w</w:t>
      </w:r>
      <w:r w:rsidR="00886D96" w:rsidRPr="00561D53">
        <w:rPr>
          <w:rFonts w:ascii="Times New Roman" w:hAnsi="Times New Roman" w:cs="Times New Roman"/>
        </w:rPr>
        <w:t xml:space="preserve"> </w:t>
      </w:r>
      <w:r w:rsidR="005E7243" w:rsidRPr="00561D53">
        <w:rPr>
          <w:rFonts w:ascii="Times New Roman" w:hAnsi="Times New Roman" w:cs="Times New Roman"/>
        </w:rPr>
        <w:t>Uniwersytecie</w:t>
      </w:r>
      <w:r w:rsidR="00886D96" w:rsidRPr="00561D53">
        <w:rPr>
          <w:rFonts w:ascii="Times New Roman" w:hAnsi="Times New Roman" w:cs="Times New Roman"/>
        </w:rPr>
        <w:t xml:space="preserve"> </w:t>
      </w:r>
      <w:r w:rsidR="005E7243" w:rsidRPr="00561D53">
        <w:rPr>
          <w:rFonts w:ascii="Times New Roman" w:hAnsi="Times New Roman" w:cs="Times New Roman"/>
        </w:rPr>
        <w:t>Przyrodniczym</w:t>
      </w:r>
      <w:r w:rsidR="00886D96" w:rsidRPr="00561D53">
        <w:rPr>
          <w:rFonts w:ascii="Times New Roman" w:hAnsi="Times New Roman" w:cs="Times New Roman"/>
        </w:rPr>
        <w:t xml:space="preserve"> we Wrocławiu</w:t>
      </w:r>
      <w:r w:rsidR="00CB3260" w:rsidRPr="00561D53">
        <w:rPr>
          <w:rFonts w:ascii="Times New Roman" w:hAnsi="Times New Roman" w:cs="Times New Roman"/>
        </w:rPr>
        <w:t xml:space="preserve"> </w:t>
      </w:r>
      <w:r w:rsidRPr="00561D53">
        <w:rPr>
          <w:rFonts w:ascii="Times New Roman" w:hAnsi="Times New Roman" w:cs="Times New Roman"/>
        </w:rPr>
        <w:t>oraz rozliczania transakcji dokonanych przy użyciu t</w:t>
      </w:r>
      <w:r w:rsidR="00535619" w:rsidRPr="00561D53">
        <w:rPr>
          <w:rFonts w:ascii="Times New Roman" w:hAnsi="Times New Roman" w:cs="Times New Roman"/>
        </w:rPr>
        <w:t>ych</w:t>
      </w:r>
      <w:r w:rsidRPr="00561D53">
        <w:rPr>
          <w:rFonts w:ascii="Times New Roman" w:hAnsi="Times New Roman" w:cs="Times New Roman"/>
        </w:rPr>
        <w:t xml:space="preserve"> kart.</w:t>
      </w:r>
    </w:p>
    <w:p w:rsidR="00F842C4" w:rsidRPr="00561D53" w:rsidRDefault="00F842C4" w:rsidP="00416A0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61D53">
        <w:rPr>
          <w:rFonts w:ascii="Times New Roman" w:hAnsi="Times New Roman" w:cs="Times New Roman"/>
        </w:rPr>
        <w:t>W zakresie wydawania oraz rozliczania kart płatniczych do realizowania wyjazdów zagranicznych stosuje się obwieszczenie rektora z dnia 16 września 2009 r</w:t>
      </w:r>
      <w:r w:rsidR="00852559" w:rsidRPr="00561D53">
        <w:rPr>
          <w:rFonts w:ascii="Times New Roman" w:hAnsi="Times New Roman" w:cs="Times New Roman"/>
        </w:rPr>
        <w:t>.</w:t>
      </w:r>
      <w:r w:rsidRPr="00561D53">
        <w:rPr>
          <w:rFonts w:ascii="Times New Roman" w:hAnsi="Times New Roman" w:cs="Times New Roman"/>
        </w:rPr>
        <w:t xml:space="preserve"> „ Zasady realizacji i rozliczania wyjazdów zagranicznych w Uniwersytecie Przyrodniczym we Wrocławiu”</w:t>
      </w:r>
    </w:p>
    <w:p w:rsidR="005D1CB5" w:rsidRPr="00561D53" w:rsidRDefault="005D1CB5" w:rsidP="00416A09">
      <w:pPr>
        <w:jc w:val="center"/>
        <w:rPr>
          <w:rFonts w:ascii="Times New Roman" w:hAnsi="Times New Roman" w:cs="Times New Roman"/>
          <w:b/>
        </w:rPr>
      </w:pPr>
      <w:r w:rsidRPr="00561D53">
        <w:rPr>
          <w:rFonts w:ascii="Times New Roman" w:hAnsi="Times New Roman" w:cs="Times New Roman"/>
          <w:b/>
        </w:rPr>
        <w:t>§ 2</w:t>
      </w:r>
    </w:p>
    <w:p w:rsidR="00B27B03" w:rsidRPr="00561D53" w:rsidRDefault="00F842C4" w:rsidP="00416A09">
      <w:pPr>
        <w:jc w:val="both"/>
        <w:rPr>
          <w:rFonts w:ascii="Times New Roman" w:hAnsi="Times New Roman" w:cs="Times New Roman"/>
        </w:rPr>
      </w:pPr>
      <w:r w:rsidRPr="00561D53">
        <w:rPr>
          <w:rFonts w:ascii="Times New Roman" w:hAnsi="Times New Roman" w:cs="Times New Roman"/>
        </w:rPr>
        <w:t>W dalszej treści niniejszego regulaminu użyto określenia:</w:t>
      </w:r>
    </w:p>
    <w:p w:rsidR="00B27B03" w:rsidRPr="00561D53" w:rsidRDefault="00B27B03" w:rsidP="00416A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61D53">
        <w:rPr>
          <w:rFonts w:ascii="Times New Roman" w:hAnsi="Times New Roman" w:cs="Times New Roman"/>
        </w:rPr>
        <w:t xml:space="preserve">bank </w:t>
      </w:r>
      <w:r w:rsidR="00962274" w:rsidRPr="00561D53">
        <w:rPr>
          <w:rFonts w:ascii="Times New Roman" w:hAnsi="Times New Roman" w:cs="Times New Roman"/>
        </w:rPr>
        <w:t>–</w:t>
      </w:r>
      <w:r w:rsidRPr="00561D53">
        <w:rPr>
          <w:rFonts w:ascii="Times New Roman" w:hAnsi="Times New Roman" w:cs="Times New Roman"/>
        </w:rPr>
        <w:t xml:space="preserve"> </w:t>
      </w:r>
      <w:r w:rsidR="00962274" w:rsidRPr="00561D53">
        <w:rPr>
          <w:rFonts w:ascii="Times New Roman" w:hAnsi="Times New Roman" w:cs="Times New Roman"/>
        </w:rPr>
        <w:t>bank wydający kartę korporacyjną</w:t>
      </w:r>
      <w:r w:rsidR="00852559" w:rsidRPr="00561D53">
        <w:rPr>
          <w:rFonts w:ascii="Times New Roman" w:hAnsi="Times New Roman" w:cs="Times New Roman"/>
        </w:rPr>
        <w:t>,</w:t>
      </w:r>
    </w:p>
    <w:p w:rsidR="00B27B03" w:rsidRPr="00561D53" w:rsidRDefault="00B27B03" w:rsidP="00416A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61D53">
        <w:rPr>
          <w:rFonts w:ascii="Times New Roman" w:hAnsi="Times New Roman" w:cs="Times New Roman"/>
        </w:rPr>
        <w:t xml:space="preserve">uczelnia - Uniwersytet </w:t>
      </w:r>
      <w:r w:rsidR="005D1CB5" w:rsidRPr="00561D53">
        <w:rPr>
          <w:rFonts w:ascii="Times New Roman" w:hAnsi="Times New Roman" w:cs="Times New Roman"/>
        </w:rPr>
        <w:t>Przyrodniczy</w:t>
      </w:r>
      <w:r w:rsidRPr="00561D53">
        <w:rPr>
          <w:rFonts w:ascii="Times New Roman" w:hAnsi="Times New Roman" w:cs="Times New Roman"/>
        </w:rPr>
        <w:t xml:space="preserve"> we Wrocławiu,</w:t>
      </w:r>
    </w:p>
    <w:p w:rsidR="00B27B03" w:rsidRPr="00561D53" w:rsidRDefault="007102A5" w:rsidP="00416A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61D53">
        <w:rPr>
          <w:rFonts w:ascii="Times New Roman" w:hAnsi="Times New Roman" w:cs="Times New Roman"/>
        </w:rPr>
        <w:t>wyciąg - wyciąg z t</w:t>
      </w:r>
      <w:r w:rsidR="00B27B03" w:rsidRPr="00561D53">
        <w:rPr>
          <w:rFonts w:ascii="Times New Roman" w:hAnsi="Times New Roman" w:cs="Times New Roman"/>
        </w:rPr>
        <w:t xml:space="preserve">aryfy </w:t>
      </w:r>
      <w:r w:rsidRPr="00561D53">
        <w:rPr>
          <w:rFonts w:ascii="Times New Roman" w:hAnsi="Times New Roman" w:cs="Times New Roman"/>
        </w:rPr>
        <w:t>p</w:t>
      </w:r>
      <w:r w:rsidR="00B27B03" w:rsidRPr="00561D53">
        <w:rPr>
          <w:rFonts w:ascii="Times New Roman" w:hAnsi="Times New Roman" w:cs="Times New Roman"/>
        </w:rPr>
        <w:t xml:space="preserve">rowizji i </w:t>
      </w:r>
      <w:r w:rsidRPr="00561D53">
        <w:rPr>
          <w:rFonts w:ascii="Times New Roman" w:hAnsi="Times New Roman" w:cs="Times New Roman"/>
        </w:rPr>
        <w:t>o</w:t>
      </w:r>
      <w:r w:rsidR="00B27B03" w:rsidRPr="00561D53">
        <w:rPr>
          <w:rFonts w:ascii="Times New Roman" w:hAnsi="Times New Roman" w:cs="Times New Roman"/>
        </w:rPr>
        <w:t xml:space="preserve">płat </w:t>
      </w:r>
      <w:r w:rsidRPr="00561D53">
        <w:rPr>
          <w:rFonts w:ascii="Times New Roman" w:hAnsi="Times New Roman" w:cs="Times New Roman"/>
        </w:rPr>
        <w:t>banku wydającego kartę</w:t>
      </w:r>
      <w:r w:rsidR="00B27B03" w:rsidRPr="00561D53">
        <w:rPr>
          <w:rFonts w:ascii="Times New Roman" w:hAnsi="Times New Roman" w:cs="Times New Roman"/>
        </w:rPr>
        <w:t xml:space="preserve"> stanowiący załącznik do zawartej umowy,</w:t>
      </w:r>
    </w:p>
    <w:p w:rsidR="00B27B03" w:rsidRPr="00561D53" w:rsidRDefault="00B27B03" w:rsidP="00416A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61D53">
        <w:rPr>
          <w:rFonts w:ascii="Times New Roman" w:hAnsi="Times New Roman" w:cs="Times New Roman"/>
        </w:rPr>
        <w:t>karta - kart</w:t>
      </w:r>
      <w:r w:rsidR="00852559" w:rsidRPr="00561D53">
        <w:rPr>
          <w:rFonts w:ascii="Times New Roman" w:hAnsi="Times New Roman" w:cs="Times New Roman"/>
        </w:rPr>
        <w:t>a</w:t>
      </w:r>
      <w:r w:rsidRPr="00561D53">
        <w:rPr>
          <w:rFonts w:ascii="Times New Roman" w:hAnsi="Times New Roman" w:cs="Times New Roman"/>
        </w:rPr>
        <w:t xml:space="preserve"> </w:t>
      </w:r>
      <w:r w:rsidR="00962274" w:rsidRPr="00561D53">
        <w:rPr>
          <w:rFonts w:ascii="Times New Roman" w:hAnsi="Times New Roman" w:cs="Times New Roman"/>
        </w:rPr>
        <w:t>upoważniając</w:t>
      </w:r>
      <w:r w:rsidR="00852559" w:rsidRPr="00561D53">
        <w:rPr>
          <w:rFonts w:ascii="Times New Roman" w:hAnsi="Times New Roman" w:cs="Times New Roman"/>
        </w:rPr>
        <w:t>a</w:t>
      </w:r>
      <w:r w:rsidR="007102A5" w:rsidRPr="00561D53">
        <w:rPr>
          <w:rFonts w:ascii="Times New Roman" w:hAnsi="Times New Roman" w:cs="Times New Roman"/>
        </w:rPr>
        <w:t xml:space="preserve"> do zakupów</w:t>
      </w:r>
      <w:r w:rsidRPr="00561D53">
        <w:rPr>
          <w:rFonts w:ascii="Times New Roman" w:hAnsi="Times New Roman" w:cs="Times New Roman"/>
        </w:rPr>
        <w:t xml:space="preserve"> z numerem ważności, datą ważności,</w:t>
      </w:r>
      <w:r w:rsidR="00962274" w:rsidRPr="00561D53">
        <w:rPr>
          <w:rFonts w:ascii="Times New Roman" w:hAnsi="Times New Roman" w:cs="Times New Roman"/>
        </w:rPr>
        <w:t xml:space="preserve"> nazwą uczelni oraz imieniem i</w:t>
      </w:r>
      <w:r w:rsidRPr="00561D53">
        <w:rPr>
          <w:rFonts w:ascii="Times New Roman" w:hAnsi="Times New Roman" w:cs="Times New Roman"/>
        </w:rPr>
        <w:t xml:space="preserve"> nazwiskiem użytkownika karty, do której wydano </w:t>
      </w:r>
      <w:r w:rsidR="00852559" w:rsidRPr="00561D53">
        <w:rPr>
          <w:rFonts w:ascii="Times New Roman" w:hAnsi="Times New Roman" w:cs="Times New Roman"/>
        </w:rPr>
        <w:t>PIN</w:t>
      </w:r>
      <w:r w:rsidR="00561D53">
        <w:rPr>
          <w:rFonts w:ascii="Times New Roman" w:hAnsi="Times New Roman" w:cs="Times New Roman"/>
        </w:rPr>
        <w:t>,</w:t>
      </w:r>
    </w:p>
    <w:p w:rsidR="00B27B03" w:rsidRPr="00561D53" w:rsidRDefault="005D1CB5" w:rsidP="00416A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61D53">
        <w:rPr>
          <w:rFonts w:ascii="Times New Roman" w:hAnsi="Times New Roman" w:cs="Times New Roman"/>
        </w:rPr>
        <w:t>P</w:t>
      </w:r>
      <w:r w:rsidR="00B27B03" w:rsidRPr="00561D53">
        <w:rPr>
          <w:rFonts w:ascii="Times New Roman" w:hAnsi="Times New Roman" w:cs="Times New Roman"/>
        </w:rPr>
        <w:t>IN - poufny kod identyfikacyjny użytkownika karty,</w:t>
      </w:r>
    </w:p>
    <w:p w:rsidR="00B27B03" w:rsidRPr="00561D53" w:rsidRDefault="00B27B03" w:rsidP="00416A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61D53">
        <w:rPr>
          <w:rFonts w:ascii="Times New Roman" w:hAnsi="Times New Roman" w:cs="Times New Roman"/>
        </w:rPr>
        <w:t xml:space="preserve">użytkownik karty - </w:t>
      </w:r>
      <w:r w:rsidR="005D1CB5" w:rsidRPr="00561D53">
        <w:rPr>
          <w:rFonts w:ascii="Times New Roman" w:hAnsi="Times New Roman" w:cs="Times New Roman"/>
        </w:rPr>
        <w:t>pracownik, doktorant uczelni,</w:t>
      </w:r>
      <w:r w:rsidRPr="00561D53">
        <w:rPr>
          <w:rFonts w:ascii="Times New Roman" w:hAnsi="Times New Roman" w:cs="Times New Roman"/>
        </w:rPr>
        <w:t xml:space="preserve"> upoważnion</w:t>
      </w:r>
      <w:r w:rsidR="00852559" w:rsidRPr="00561D53">
        <w:rPr>
          <w:rFonts w:ascii="Times New Roman" w:hAnsi="Times New Roman" w:cs="Times New Roman"/>
        </w:rPr>
        <w:t>y</w:t>
      </w:r>
      <w:r w:rsidRPr="00561D53">
        <w:rPr>
          <w:rFonts w:ascii="Times New Roman" w:hAnsi="Times New Roman" w:cs="Times New Roman"/>
        </w:rPr>
        <w:t xml:space="preserve"> przez uczelnię do dokonywania operacji </w:t>
      </w:r>
      <w:r w:rsidR="00962274" w:rsidRPr="00561D53">
        <w:rPr>
          <w:rFonts w:ascii="Times New Roman" w:hAnsi="Times New Roman" w:cs="Times New Roman"/>
        </w:rPr>
        <w:t>finansowych</w:t>
      </w:r>
      <w:r w:rsidRPr="00561D53">
        <w:rPr>
          <w:rFonts w:ascii="Times New Roman" w:hAnsi="Times New Roman" w:cs="Times New Roman"/>
        </w:rPr>
        <w:t>,</w:t>
      </w:r>
      <w:r w:rsidR="005D1CB5" w:rsidRPr="00561D53">
        <w:rPr>
          <w:rFonts w:ascii="Times New Roman" w:hAnsi="Times New Roman" w:cs="Times New Roman"/>
        </w:rPr>
        <w:t xml:space="preserve"> któremu wydana została przez bank karta oraz </w:t>
      </w:r>
      <w:proofErr w:type="spellStart"/>
      <w:r w:rsidR="005D1CB5" w:rsidRPr="00561D53">
        <w:rPr>
          <w:rFonts w:ascii="Times New Roman" w:hAnsi="Times New Roman" w:cs="Times New Roman"/>
        </w:rPr>
        <w:t>PlN</w:t>
      </w:r>
      <w:proofErr w:type="spellEnd"/>
    </w:p>
    <w:p w:rsidR="00B27B03" w:rsidRPr="00416A09" w:rsidRDefault="00B27B03" w:rsidP="00416A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61D53">
        <w:rPr>
          <w:rFonts w:ascii="Times New Roman" w:hAnsi="Times New Roman" w:cs="Times New Roman"/>
        </w:rPr>
        <w:t xml:space="preserve">operacja - dokonywanie płatności za towary i usługi, </w:t>
      </w:r>
      <w:r w:rsidRPr="00416A09">
        <w:rPr>
          <w:rFonts w:ascii="Times New Roman" w:hAnsi="Times New Roman" w:cs="Times New Roman"/>
        </w:rPr>
        <w:t>jak również inn</w:t>
      </w:r>
      <w:r w:rsidR="00561D53" w:rsidRPr="00416A09">
        <w:rPr>
          <w:rFonts w:ascii="Times New Roman" w:hAnsi="Times New Roman" w:cs="Times New Roman"/>
        </w:rPr>
        <w:t>a</w:t>
      </w:r>
      <w:r w:rsidRPr="00416A09">
        <w:rPr>
          <w:rFonts w:ascii="Times New Roman" w:hAnsi="Times New Roman" w:cs="Times New Roman"/>
        </w:rPr>
        <w:t xml:space="preserve"> usług</w:t>
      </w:r>
      <w:r w:rsidR="00561D53" w:rsidRPr="00416A09">
        <w:rPr>
          <w:rFonts w:ascii="Times New Roman" w:hAnsi="Times New Roman" w:cs="Times New Roman"/>
        </w:rPr>
        <w:t>a</w:t>
      </w:r>
      <w:r w:rsidRPr="00416A09">
        <w:rPr>
          <w:rFonts w:ascii="Times New Roman" w:hAnsi="Times New Roman" w:cs="Times New Roman"/>
        </w:rPr>
        <w:t xml:space="preserve"> dostępn</w:t>
      </w:r>
      <w:r w:rsidR="00561D53" w:rsidRPr="00416A09">
        <w:rPr>
          <w:rFonts w:ascii="Times New Roman" w:hAnsi="Times New Roman" w:cs="Times New Roman"/>
        </w:rPr>
        <w:t>a</w:t>
      </w:r>
      <w:r w:rsidRPr="00416A09">
        <w:rPr>
          <w:rFonts w:ascii="Times New Roman" w:hAnsi="Times New Roman" w:cs="Times New Roman"/>
        </w:rPr>
        <w:t xml:space="preserve"> przy </w:t>
      </w:r>
      <w:r w:rsidR="005D1CB5" w:rsidRPr="00416A09">
        <w:rPr>
          <w:rFonts w:ascii="Times New Roman" w:hAnsi="Times New Roman" w:cs="Times New Roman"/>
        </w:rPr>
        <w:t>użyciu</w:t>
      </w:r>
      <w:r w:rsidRPr="00416A09">
        <w:rPr>
          <w:rFonts w:ascii="Times New Roman" w:hAnsi="Times New Roman" w:cs="Times New Roman"/>
        </w:rPr>
        <w:t xml:space="preserve"> karty,</w:t>
      </w:r>
    </w:p>
    <w:p w:rsidR="00B27B03" w:rsidRPr="00561D53" w:rsidRDefault="00B27B03" w:rsidP="00416A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61D53">
        <w:rPr>
          <w:rFonts w:ascii="Times New Roman" w:hAnsi="Times New Roman" w:cs="Times New Roman"/>
        </w:rPr>
        <w:t>cykl rozliczeniowy - okres od pierwszego do ostatniego dnia miesiąca kalendarzowego,</w:t>
      </w:r>
    </w:p>
    <w:p w:rsidR="00B27B03" w:rsidRPr="00561D53" w:rsidRDefault="00B27B03" w:rsidP="00416A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61D53">
        <w:rPr>
          <w:rFonts w:ascii="Times New Roman" w:hAnsi="Times New Roman" w:cs="Times New Roman"/>
        </w:rPr>
        <w:t>dzień rozliczenia - określony w zestawieniu operacji dzień miesiąca następującego po miesiącu, w którym operacje zostały przetworzone przez właściwą organizację płatniczą; jeżeli jest to dzień wolny od pracy, dniem rozliczenia jest pierwszy dzień roboczy następujący po tym dniu wolnym,</w:t>
      </w:r>
    </w:p>
    <w:p w:rsidR="00B27B03" w:rsidRPr="00561D53" w:rsidRDefault="00B27B03" w:rsidP="00416A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61D53">
        <w:rPr>
          <w:rFonts w:ascii="Times New Roman" w:hAnsi="Times New Roman" w:cs="Times New Roman"/>
        </w:rPr>
        <w:t>limit cykliczny - kwot</w:t>
      </w:r>
      <w:r w:rsidR="00852559" w:rsidRPr="00561D53">
        <w:rPr>
          <w:rFonts w:ascii="Times New Roman" w:hAnsi="Times New Roman" w:cs="Times New Roman"/>
        </w:rPr>
        <w:t>a</w:t>
      </w:r>
      <w:r w:rsidRPr="00561D53">
        <w:rPr>
          <w:rFonts w:ascii="Times New Roman" w:hAnsi="Times New Roman" w:cs="Times New Roman"/>
        </w:rPr>
        <w:t>, do wysokości której mogą być dokonywane operacje w jednym cyklu rozliczeniowym przy użyciu karty.</w:t>
      </w:r>
    </w:p>
    <w:p w:rsidR="005D1CB5" w:rsidRPr="00561D53" w:rsidRDefault="005D1CB5" w:rsidP="00416A09">
      <w:pPr>
        <w:jc w:val="center"/>
        <w:rPr>
          <w:rFonts w:ascii="Times New Roman" w:hAnsi="Times New Roman" w:cs="Times New Roman"/>
          <w:b/>
        </w:rPr>
      </w:pPr>
      <w:r w:rsidRPr="00561D53">
        <w:rPr>
          <w:rFonts w:ascii="Times New Roman" w:hAnsi="Times New Roman" w:cs="Times New Roman"/>
          <w:b/>
        </w:rPr>
        <w:t>§ 3</w:t>
      </w:r>
    </w:p>
    <w:p w:rsidR="00B27B03" w:rsidRPr="00561D53" w:rsidRDefault="00B27B03" w:rsidP="00416A0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61D53">
        <w:rPr>
          <w:rFonts w:ascii="Times New Roman" w:hAnsi="Times New Roman" w:cs="Times New Roman"/>
        </w:rPr>
        <w:t>Karty wydawane są przez bank do rachunku bieżącego uczelni na podstawie umowy zawartej między uczelnią i bankiem.</w:t>
      </w:r>
    </w:p>
    <w:p w:rsidR="005C7A4B" w:rsidRPr="00561D53" w:rsidRDefault="00B27B03" w:rsidP="00416A0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61D53">
        <w:rPr>
          <w:rFonts w:ascii="Times New Roman" w:hAnsi="Times New Roman" w:cs="Times New Roman"/>
        </w:rPr>
        <w:t>Karty są własnością banku i na życzenie banku muszą być zwrócone.</w:t>
      </w:r>
    </w:p>
    <w:p w:rsidR="00B27B03" w:rsidRPr="00561D53" w:rsidRDefault="00B27B03" w:rsidP="00416A0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61D53">
        <w:rPr>
          <w:rFonts w:ascii="Times New Roman" w:hAnsi="Times New Roman" w:cs="Times New Roman"/>
        </w:rPr>
        <w:t>Opłaty i prowizje pobierane przez bank z tytułu wydania i użytkowania kart oraz wszystkie operacje dokonane przy użyciu kart wraz z należnymi opłatami i prowizjami obciążają rachunek uczelni w wysokości określonej w umowie i wyciągu.</w:t>
      </w:r>
    </w:p>
    <w:p w:rsidR="00B27B03" w:rsidRPr="00561D53" w:rsidRDefault="00B27B03" w:rsidP="00416A0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61D53">
        <w:rPr>
          <w:rFonts w:ascii="Times New Roman" w:hAnsi="Times New Roman" w:cs="Times New Roman"/>
        </w:rPr>
        <w:t xml:space="preserve">Karty wydawane są pracownikom, doktorantom uczelni w celu regulowania </w:t>
      </w:r>
      <w:r w:rsidR="00535619" w:rsidRPr="00561D53">
        <w:rPr>
          <w:rFonts w:ascii="Times New Roman" w:hAnsi="Times New Roman" w:cs="Times New Roman"/>
        </w:rPr>
        <w:t>płatności</w:t>
      </w:r>
      <w:r w:rsidRPr="00561D53">
        <w:rPr>
          <w:rFonts w:ascii="Times New Roman" w:hAnsi="Times New Roman" w:cs="Times New Roman"/>
        </w:rPr>
        <w:t xml:space="preserve"> </w:t>
      </w:r>
      <w:r w:rsidR="005E7243" w:rsidRPr="00561D53">
        <w:rPr>
          <w:rFonts w:ascii="Times New Roman" w:hAnsi="Times New Roman" w:cs="Times New Roman"/>
        </w:rPr>
        <w:t>realizowanych</w:t>
      </w:r>
      <w:r w:rsidRPr="00561D53">
        <w:rPr>
          <w:rFonts w:ascii="Times New Roman" w:hAnsi="Times New Roman" w:cs="Times New Roman"/>
        </w:rPr>
        <w:t xml:space="preserve"> za zgodą rektora.</w:t>
      </w:r>
    </w:p>
    <w:p w:rsidR="0046008D" w:rsidRPr="00561D53" w:rsidRDefault="00B27B03" w:rsidP="00416A0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61D53">
        <w:rPr>
          <w:rFonts w:ascii="Times New Roman" w:hAnsi="Times New Roman" w:cs="Times New Roman"/>
        </w:rPr>
        <w:t xml:space="preserve">Limit cykliczny ustalony przez </w:t>
      </w:r>
      <w:r w:rsidR="007B606F" w:rsidRPr="00561D53">
        <w:rPr>
          <w:rFonts w:ascii="Times New Roman" w:hAnsi="Times New Roman" w:cs="Times New Roman"/>
        </w:rPr>
        <w:t>u</w:t>
      </w:r>
      <w:r w:rsidRPr="00561D53">
        <w:rPr>
          <w:rFonts w:ascii="Times New Roman" w:hAnsi="Times New Roman" w:cs="Times New Roman"/>
        </w:rPr>
        <w:t>czelnię dla jednej karty wynosi</w:t>
      </w:r>
      <w:r w:rsidR="0046008D" w:rsidRPr="00561D53">
        <w:rPr>
          <w:rFonts w:ascii="Times New Roman" w:hAnsi="Times New Roman" w:cs="Times New Roman"/>
        </w:rPr>
        <w:t>:</w:t>
      </w:r>
    </w:p>
    <w:p w:rsidR="00B27B03" w:rsidRPr="00561D53" w:rsidRDefault="0046008D" w:rsidP="00416A09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561D53">
        <w:rPr>
          <w:rFonts w:ascii="Times New Roman" w:hAnsi="Times New Roman" w:cs="Times New Roman"/>
        </w:rPr>
        <w:t xml:space="preserve">dla regulowania </w:t>
      </w:r>
      <w:r w:rsidR="00F842C4" w:rsidRPr="00561D53">
        <w:rPr>
          <w:rFonts w:ascii="Times New Roman" w:hAnsi="Times New Roman" w:cs="Times New Roman"/>
        </w:rPr>
        <w:t xml:space="preserve">płatności </w:t>
      </w:r>
      <w:r w:rsidRPr="00561D53">
        <w:rPr>
          <w:rFonts w:ascii="Times New Roman" w:hAnsi="Times New Roman" w:cs="Times New Roman"/>
        </w:rPr>
        <w:t xml:space="preserve">związanych wyłącznie z wyjazdem zagranicznym -  </w:t>
      </w:r>
      <w:r w:rsidR="007B606F" w:rsidRPr="00561D53">
        <w:rPr>
          <w:rFonts w:ascii="Times New Roman" w:hAnsi="Times New Roman" w:cs="Times New Roman"/>
        </w:rPr>
        <w:t xml:space="preserve">6000,00 PLN (sześć tysięcy złotych </w:t>
      </w:r>
      <w:r w:rsidR="007B606F" w:rsidRPr="00561D53">
        <w:rPr>
          <w:rFonts w:ascii="Times New Roman" w:hAnsi="Times New Roman" w:cs="Times New Roman"/>
          <w:vertAlign w:val="superscript"/>
        </w:rPr>
        <w:t>00</w:t>
      </w:r>
      <w:r w:rsidR="007B606F" w:rsidRPr="00561D53">
        <w:rPr>
          <w:rFonts w:ascii="Times New Roman" w:hAnsi="Times New Roman" w:cs="Times New Roman"/>
        </w:rPr>
        <w:t>/</w:t>
      </w:r>
      <w:r w:rsidR="007B606F" w:rsidRPr="00561D53">
        <w:rPr>
          <w:rFonts w:ascii="Times New Roman" w:hAnsi="Times New Roman" w:cs="Times New Roman"/>
          <w:vertAlign w:val="subscript"/>
        </w:rPr>
        <w:t>100</w:t>
      </w:r>
      <w:r w:rsidR="007B606F" w:rsidRPr="00561D53">
        <w:rPr>
          <w:rFonts w:ascii="Times New Roman" w:hAnsi="Times New Roman" w:cs="Times New Roman"/>
        </w:rPr>
        <w:t>)</w:t>
      </w:r>
    </w:p>
    <w:p w:rsidR="0046008D" w:rsidRPr="00561D53" w:rsidRDefault="0046008D" w:rsidP="00416A09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561D53">
        <w:rPr>
          <w:rFonts w:ascii="Times New Roman" w:hAnsi="Times New Roman" w:cs="Times New Roman"/>
        </w:rPr>
        <w:t xml:space="preserve">dla pozostałych </w:t>
      </w:r>
      <w:r w:rsidR="00F842C4" w:rsidRPr="00561D53">
        <w:rPr>
          <w:rFonts w:ascii="Times New Roman" w:hAnsi="Times New Roman" w:cs="Times New Roman"/>
        </w:rPr>
        <w:t>płatności</w:t>
      </w:r>
      <w:r w:rsidRPr="00561D53">
        <w:rPr>
          <w:rFonts w:ascii="Times New Roman" w:hAnsi="Times New Roman" w:cs="Times New Roman"/>
        </w:rPr>
        <w:t xml:space="preserve"> </w:t>
      </w:r>
      <w:r w:rsidR="00F842C4" w:rsidRPr="00561D53">
        <w:rPr>
          <w:rFonts w:ascii="Times New Roman" w:hAnsi="Times New Roman" w:cs="Times New Roman"/>
        </w:rPr>
        <w:t xml:space="preserve">krajowych </w:t>
      </w:r>
      <w:r w:rsidRPr="00561D53">
        <w:rPr>
          <w:rFonts w:ascii="Times New Roman" w:hAnsi="Times New Roman" w:cs="Times New Roman"/>
        </w:rPr>
        <w:t>do 1500</w:t>
      </w:r>
      <w:r w:rsidR="00E60C30" w:rsidRPr="00561D53">
        <w:rPr>
          <w:rFonts w:ascii="Times New Roman" w:hAnsi="Times New Roman" w:cs="Times New Roman"/>
        </w:rPr>
        <w:t>,</w:t>
      </w:r>
      <w:r w:rsidRPr="00561D53">
        <w:rPr>
          <w:rFonts w:ascii="Times New Roman" w:hAnsi="Times New Roman" w:cs="Times New Roman"/>
        </w:rPr>
        <w:t xml:space="preserve">00 PLN (jeden tysiąc pięćset złotych </w:t>
      </w:r>
      <w:r w:rsidR="00E60C30" w:rsidRPr="00561D53">
        <w:rPr>
          <w:rFonts w:ascii="Times New Roman" w:hAnsi="Times New Roman" w:cs="Times New Roman"/>
          <w:vertAlign w:val="superscript"/>
        </w:rPr>
        <w:t>00</w:t>
      </w:r>
      <w:r w:rsidR="00E60C30" w:rsidRPr="00561D53">
        <w:rPr>
          <w:rFonts w:ascii="Times New Roman" w:hAnsi="Times New Roman" w:cs="Times New Roman"/>
        </w:rPr>
        <w:t>/</w:t>
      </w:r>
      <w:r w:rsidR="00E60C30" w:rsidRPr="00561D53">
        <w:rPr>
          <w:rFonts w:ascii="Times New Roman" w:hAnsi="Times New Roman" w:cs="Times New Roman"/>
          <w:vertAlign w:val="subscript"/>
        </w:rPr>
        <w:t>100</w:t>
      </w:r>
      <w:r w:rsidRPr="00561D53">
        <w:rPr>
          <w:rFonts w:ascii="Times New Roman" w:hAnsi="Times New Roman" w:cs="Times New Roman"/>
        </w:rPr>
        <w:t>)</w:t>
      </w:r>
    </w:p>
    <w:p w:rsidR="00B27B03" w:rsidRPr="00561D53" w:rsidRDefault="00B27B03" w:rsidP="00416A0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61D53">
        <w:rPr>
          <w:rFonts w:ascii="Times New Roman" w:hAnsi="Times New Roman" w:cs="Times New Roman"/>
        </w:rPr>
        <w:lastRenderedPageBreak/>
        <w:t xml:space="preserve">Karta jest kartą imienną, </w:t>
      </w:r>
      <w:r w:rsidR="007B606F" w:rsidRPr="00561D53">
        <w:rPr>
          <w:rFonts w:ascii="Times New Roman" w:hAnsi="Times New Roman" w:cs="Times New Roman"/>
        </w:rPr>
        <w:t>obciążeniową</w:t>
      </w:r>
      <w:r w:rsidRPr="00561D53">
        <w:rPr>
          <w:rFonts w:ascii="Times New Roman" w:hAnsi="Times New Roman" w:cs="Times New Roman"/>
        </w:rPr>
        <w:t xml:space="preserve"> typu </w:t>
      </w:r>
      <w:r w:rsidR="000B1FE2">
        <w:rPr>
          <w:rFonts w:ascii="Times New Roman" w:hAnsi="Times New Roman" w:cs="Times New Roman"/>
        </w:rPr>
        <w:t>„</w:t>
      </w:r>
      <w:r w:rsidRPr="00561D53">
        <w:rPr>
          <w:rFonts w:ascii="Times New Roman" w:hAnsi="Times New Roman" w:cs="Times New Roman"/>
        </w:rPr>
        <w:t>Business</w:t>
      </w:r>
      <w:r w:rsidR="000B1FE2">
        <w:rPr>
          <w:rFonts w:ascii="Times New Roman" w:hAnsi="Times New Roman" w:cs="Times New Roman"/>
        </w:rPr>
        <w:t>”</w:t>
      </w:r>
      <w:r w:rsidRPr="00561D53">
        <w:rPr>
          <w:rFonts w:ascii="Times New Roman" w:hAnsi="Times New Roman" w:cs="Times New Roman"/>
        </w:rPr>
        <w:t xml:space="preserve">, rozliczaną w złotych i </w:t>
      </w:r>
      <w:r w:rsidR="007B606F" w:rsidRPr="00561D53">
        <w:rPr>
          <w:rFonts w:ascii="Times New Roman" w:hAnsi="Times New Roman" w:cs="Times New Roman"/>
        </w:rPr>
        <w:t>może</w:t>
      </w:r>
      <w:r w:rsidRPr="00561D53">
        <w:rPr>
          <w:rFonts w:ascii="Times New Roman" w:hAnsi="Times New Roman" w:cs="Times New Roman"/>
        </w:rPr>
        <w:t xml:space="preserve"> </w:t>
      </w:r>
      <w:r w:rsidR="007B606F" w:rsidRPr="00561D53">
        <w:rPr>
          <w:rFonts w:ascii="Times New Roman" w:hAnsi="Times New Roman" w:cs="Times New Roman"/>
        </w:rPr>
        <w:t>być</w:t>
      </w:r>
      <w:r w:rsidRPr="00561D53">
        <w:rPr>
          <w:rFonts w:ascii="Times New Roman" w:hAnsi="Times New Roman" w:cs="Times New Roman"/>
        </w:rPr>
        <w:t xml:space="preserve"> używana tylko przez osobę, której dane zostały umieszczone na karcie.</w:t>
      </w:r>
    </w:p>
    <w:p w:rsidR="00D01161" w:rsidRPr="00561D53" w:rsidRDefault="00B27B03" w:rsidP="00416A0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61D53">
        <w:rPr>
          <w:rFonts w:ascii="Times New Roman" w:hAnsi="Times New Roman" w:cs="Times New Roman"/>
        </w:rPr>
        <w:t xml:space="preserve">Wydawaniem kart </w:t>
      </w:r>
      <w:r w:rsidR="007B606F" w:rsidRPr="00561D53">
        <w:rPr>
          <w:rFonts w:ascii="Times New Roman" w:hAnsi="Times New Roman" w:cs="Times New Roman"/>
        </w:rPr>
        <w:t xml:space="preserve">uprawniających do zakupów </w:t>
      </w:r>
      <w:r w:rsidRPr="00561D53">
        <w:rPr>
          <w:rFonts w:ascii="Times New Roman" w:hAnsi="Times New Roman" w:cs="Times New Roman"/>
        </w:rPr>
        <w:t>w uczelni zajmuje się</w:t>
      </w:r>
      <w:r w:rsidR="00D01161" w:rsidRPr="00561D53">
        <w:rPr>
          <w:rFonts w:ascii="Times New Roman" w:hAnsi="Times New Roman" w:cs="Times New Roman"/>
        </w:rPr>
        <w:t>:</w:t>
      </w:r>
    </w:p>
    <w:p w:rsidR="00D01161" w:rsidRPr="00561D53" w:rsidRDefault="00D01161" w:rsidP="00416A09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561D53">
        <w:rPr>
          <w:rFonts w:ascii="Times New Roman" w:hAnsi="Times New Roman" w:cs="Times New Roman"/>
        </w:rPr>
        <w:t>dla wyjazdów zagranicznych – Dział Współpracy z Zagranicą</w:t>
      </w:r>
      <w:r w:rsidR="00F842C4" w:rsidRPr="00561D53">
        <w:rPr>
          <w:rFonts w:ascii="Times New Roman" w:hAnsi="Times New Roman" w:cs="Times New Roman"/>
        </w:rPr>
        <w:t xml:space="preserve"> (DWZ)</w:t>
      </w:r>
    </w:p>
    <w:p w:rsidR="00D01161" w:rsidRPr="00561D53" w:rsidRDefault="00D01161" w:rsidP="00416A09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561D53">
        <w:rPr>
          <w:rFonts w:ascii="Times New Roman" w:hAnsi="Times New Roman" w:cs="Times New Roman"/>
        </w:rPr>
        <w:t xml:space="preserve">dla pozostałych </w:t>
      </w:r>
      <w:r w:rsidR="00F842C4" w:rsidRPr="00561D53">
        <w:rPr>
          <w:rFonts w:ascii="Times New Roman" w:hAnsi="Times New Roman" w:cs="Times New Roman"/>
        </w:rPr>
        <w:t>płatności krajowych</w:t>
      </w:r>
      <w:r w:rsidRPr="00561D53">
        <w:rPr>
          <w:rFonts w:ascii="Times New Roman" w:hAnsi="Times New Roman" w:cs="Times New Roman"/>
        </w:rPr>
        <w:t xml:space="preserve"> – Dział Finansow</w:t>
      </w:r>
      <w:r w:rsidR="00681E1A" w:rsidRPr="00561D53">
        <w:rPr>
          <w:rFonts w:ascii="Times New Roman" w:hAnsi="Times New Roman" w:cs="Times New Roman"/>
        </w:rPr>
        <w:t>y</w:t>
      </w:r>
      <w:r w:rsidR="00F842C4" w:rsidRPr="00561D53">
        <w:rPr>
          <w:rFonts w:ascii="Times New Roman" w:hAnsi="Times New Roman" w:cs="Times New Roman"/>
        </w:rPr>
        <w:t xml:space="preserve"> (DF)</w:t>
      </w:r>
    </w:p>
    <w:p w:rsidR="00B27B03" w:rsidRPr="00561D53" w:rsidRDefault="007440F5" w:rsidP="00416A0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61D53">
        <w:rPr>
          <w:rFonts w:ascii="Times New Roman" w:hAnsi="Times New Roman" w:cs="Times New Roman"/>
        </w:rPr>
        <w:t>Użytkownik</w:t>
      </w:r>
      <w:r w:rsidR="007B606F" w:rsidRPr="00561D53">
        <w:rPr>
          <w:rFonts w:ascii="Times New Roman" w:hAnsi="Times New Roman" w:cs="Times New Roman"/>
        </w:rPr>
        <w:t xml:space="preserve"> </w:t>
      </w:r>
      <w:r w:rsidR="00B27B03" w:rsidRPr="00561D53">
        <w:rPr>
          <w:rFonts w:ascii="Times New Roman" w:hAnsi="Times New Roman" w:cs="Times New Roman"/>
        </w:rPr>
        <w:t xml:space="preserve"> karty ma obowiązek informowania </w:t>
      </w:r>
      <w:r w:rsidR="00D01161" w:rsidRPr="00561D53">
        <w:rPr>
          <w:rFonts w:ascii="Times New Roman" w:hAnsi="Times New Roman" w:cs="Times New Roman"/>
        </w:rPr>
        <w:t xml:space="preserve">odpowiedniego </w:t>
      </w:r>
      <w:r w:rsidR="00B27B03" w:rsidRPr="00561D53">
        <w:rPr>
          <w:rFonts w:ascii="Times New Roman" w:hAnsi="Times New Roman" w:cs="Times New Roman"/>
        </w:rPr>
        <w:t>działu</w:t>
      </w:r>
      <w:r w:rsidR="00561D53">
        <w:rPr>
          <w:rFonts w:ascii="Times New Roman" w:hAnsi="Times New Roman" w:cs="Times New Roman"/>
        </w:rPr>
        <w:t xml:space="preserve"> wskazanego w ust.7</w:t>
      </w:r>
      <w:r w:rsidR="00B27B03" w:rsidRPr="00561D53">
        <w:rPr>
          <w:rFonts w:ascii="Times New Roman" w:hAnsi="Times New Roman" w:cs="Times New Roman"/>
        </w:rPr>
        <w:t xml:space="preserve"> o </w:t>
      </w:r>
      <w:r w:rsidR="007B606F" w:rsidRPr="00561D53">
        <w:rPr>
          <w:rFonts w:ascii="Times New Roman" w:hAnsi="Times New Roman" w:cs="Times New Roman"/>
        </w:rPr>
        <w:t>każdorazowej</w:t>
      </w:r>
      <w:r w:rsidR="00B27B03" w:rsidRPr="00561D53">
        <w:rPr>
          <w:rFonts w:ascii="Times New Roman" w:hAnsi="Times New Roman" w:cs="Times New Roman"/>
        </w:rPr>
        <w:t xml:space="preserve"> zmianie swoich danych</w:t>
      </w:r>
      <w:r w:rsidR="00535619" w:rsidRPr="00561D53">
        <w:rPr>
          <w:rFonts w:ascii="Times New Roman" w:hAnsi="Times New Roman" w:cs="Times New Roman"/>
        </w:rPr>
        <w:t>.</w:t>
      </w:r>
    </w:p>
    <w:p w:rsidR="00B27B03" w:rsidRPr="00561D53" w:rsidRDefault="00B27B03" w:rsidP="00416A0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61D53">
        <w:rPr>
          <w:rFonts w:ascii="Times New Roman" w:hAnsi="Times New Roman" w:cs="Times New Roman"/>
        </w:rPr>
        <w:t>Karta daje możliwość uzyskania awaryjnej wypłaty gotówki lub otrzymania tymczasowej karty zastępczej, w przypadku utraty karty</w:t>
      </w:r>
      <w:r w:rsidR="007B606F" w:rsidRPr="00561D53">
        <w:rPr>
          <w:rFonts w:ascii="Times New Roman" w:hAnsi="Times New Roman" w:cs="Times New Roman"/>
        </w:rPr>
        <w:t>.</w:t>
      </w:r>
    </w:p>
    <w:p w:rsidR="00F842C4" w:rsidRPr="00561D53" w:rsidRDefault="00681E1A" w:rsidP="00416A0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61D53">
        <w:rPr>
          <w:rFonts w:ascii="Times New Roman" w:hAnsi="Times New Roman" w:cs="Times New Roman"/>
        </w:rPr>
        <w:t>Z</w:t>
      </w:r>
      <w:r w:rsidR="00F842C4" w:rsidRPr="00561D53">
        <w:rPr>
          <w:rFonts w:ascii="Times New Roman" w:hAnsi="Times New Roman" w:cs="Times New Roman"/>
        </w:rPr>
        <w:t xml:space="preserve"> chwilą wydania karty, </w:t>
      </w:r>
      <w:r w:rsidRPr="00561D53">
        <w:rPr>
          <w:rFonts w:ascii="Times New Roman" w:hAnsi="Times New Roman" w:cs="Times New Roman"/>
        </w:rPr>
        <w:t xml:space="preserve">użytkownik karty jest ubezpieczony </w:t>
      </w:r>
      <w:r w:rsidR="00F842C4" w:rsidRPr="00561D53">
        <w:rPr>
          <w:rFonts w:ascii="Times New Roman" w:hAnsi="Times New Roman" w:cs="Times New Roman"/>
        </w:rPr>
        <w:t>podczas podróży zagranicznej.</w:t>
      </w:r>
    </w:p>
    <w:p w:rsidR="00B27B03" w:rsidRPr="00561D53" w:rsidRDefault="00B27B03" w:rsidP="00F41D25">
      <w:pPr>
        <w:jc w:val="center"/>
        <w:rPr>
          <w:rFonts w:ascii="Times New Roman" w:hAnsi="Times New Roman" w:cs="Times New Roman"/>
        </w:rPr>
      </w:pPr>
      <w:r w:rsidRPr="00561D53">
        <w:rPr>
          <w:rFonts w:ascii="Times New Roman" w:hAnsi="Times New Roman" w:cs="Times New Roman"/>
        </w:rPr>
        <w:t>II Wydanie karty</w:t>
      </w:r>
    </w:p>
    <w:p w:rsidR="005D1CB5" w:rsidRPr="00561D53" w:rsidRDefault="005D1CB5" w:rsidP="00416A09">
      <w:pPr>
        <w:jc w:val="center"/>
        <w:rPr>
          <w:rFonts w:ascii="Times New Roman" w:hAnsi="Times New Roman" w:cs="Times New Roman"/>
          <w:b/>
        </w:rPr>
      </w:pPr>
      <w:r w:rsidRPr="00561D53">
        <w:rPr>
          <w:rFonts w:ascii="Times New Roman" w:hAnsi="Times New Roman" w:cs="Times New Roman"/>
          <w:b/>
        </w:rPr>
        <w:t>§ 4</w:t>
      </w:r>
    </w:p>
    <w:p w:rsidR="00B27B03" w:rsidRPr="00561D53" w:rsidRDefault="00B27B03" w:rsidP="00416A0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61D53">
        <w:rPr>
          <w:rFonts w:ascii="Times New Roman" w:hAnsi="Times New Roman" w:cs="Times New Roman"/>
        </w:rPr>
        <w:t>Karta wydawana jest pracownikowi, doktorantowi uczelni, bezpłatnie.</w:t>
      </w:r>
    </w:p>
    <w:p w:rsidR="00B27B03" w:rsidRPr="00561D53" w:rsidRDefault="00B27B03" w:rsidP="00416A0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61D53">
        <w:rPr>
          <w:rFonts w:ascii="Times New Roman" w:hAnsi="Times New Roman" w:cs="Times New Roman"/>
        </w:rPr>
        <w:t xml:space="preserve">W celu otrzymania karty pracownik, doktorant uczelni składa w </w:t>
      </w:r>
      <w:r w:rsidR="00D01161" w:rsidRPr="00561D53">
        <w:rPr>
          <w:rFonts w:ascii="Times New Roman" w:hAnsi="Times New Roman" w:cs="Times New Roman"/>
        </w:rPr>
        <w:t>odpowiednim dziale</w:t>
      </w:r>
      <w:r w:rsidR="00535619" w:rsidRPr="00561D53">
        <w:rPr>
          <w:rFonts w:ascii="Times New Roman" w:hAnsi="Times New Roman" w:cs="Times New Roman"/>
        </w:rPr>
        <w:t xml:space="preserve"> wskazanym w § 3 ust. 7</w:t>
      </w:r>
      <w:r w:rsidR="00691263" w:rsidRPr="00561D53">
        <w:rPr>
          <w:rFonts w:ascii="Times New Roman" w:hAnsi="Times New Roman" w:cs="Times New Roman"/>
        </w:rPr>
        <w:t>,</w:t>
      </w:r>
      <w:r w:rsidR="00D01161" w:rsidRPr="00561D53">
        <w:rPr>
          <w:rFonts w:ascii="Times New Roman" w:hAnsi="Times New Roman" w:cs="Times New Roman"/>
        </w:rPr>
        <w:t xml:space="preserve"> </w:t>
      </w:r>
      <w:r w:rsidRPr="00561D53">
        <w:rPr>
          <w:rFonts w:ascii="Times New Roman" w:hAnsi="Times New Roman" w:cs="Times New Roman"/>
        </w:rPr>
        <w:t xml:space="preserve"> wypełniony indywidualny formularz wskazany przez bank, co najmniej na 20 dni przed planowanym terminem </w:t>
      </w:r>
      <w:r w:rsidR="00CB3260" w:rsidRPr="00561D53">
        <w:rPr>
          <w:rFonts w:ascii="Times New Roman" w:hAnsi="Times New Roman" w:cs="Times New Roman"/>
        </w:rPr>
        <w:t>dokonania zakupów</w:t>
      </w:r>
      <w:r w:rsidR="00681E1A" w:rsidRPr="00561D53">
        <w:rPr>
          <w:rFonts w:ascii="Times New Roman" w:hAnsi="Times New Roman" w:cs="Times New Roman"/>
        </w:rPr>
        <w:t>/wyjazdu</w:t>
      </w:r>
      <w:r w:rsidRPr="00561D53">
        <w:rPr>
          <w:rFonts w:ascii="Times New Roman" w:hAnsi="Times New Roman" w:cs="Times New Roman"/>
        </w:rPr>
        <w:t>. Wzór formularza stanowi załącznik do regulaminu</w:t>
      </w:r>
      <w:r w:rsidR="00CB3260" w:rsidRPr="00561D53">
        <w:rPr>
          <w:rFonts w:ascii="Times New Roman" w:hAnsi="Times New Roman" w:cs="Times New Roman"/>
        </w:rPr>
        <w:t xml:space="preserve"> banku wydającego kartę</w:t>
      </w:r>
      <w:r w:rsidRPr="00561D53">
        <w:rPr>
          <w:rFonts w:ascii="Times New Roman" w:hAnsi="Times New Roman" w:cs="Times New Roman"/>
        </w:rPr>
        <w:t>.</w:t>
      </w:r>
    </w:p>
    <w:p w:rsidR="00B27B03" w:rsidRPr="00561D53" w:rsidRDefault="00B27B03" w:rsidP="00416A0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61D53">
        <w:rPr>
          <w:rFonts w:ascii="Times New Roman" w:hAnsi="Times New Roman" w:cs="Times New Roman"/>
        </w:rPr>
        <w:t>Czas oczekiwania na P</w:t>
      </w:r>
      <w:r w:rsidR="007B606F" w:rsidRPr="00561D53">
        <w:rPr>
          <w:rFonts w:ascii="Times New Roman" w:hAnsi="Times New Roman" w:cs="Times New Roman"/>
        </w:rPr>
        <w:t>I</w:t>
      </w:r>
      <w:r w:rsidRPr="00561D53">
        <w:rPr>
          <w:rFonts w:ascii="Times New Roman" w:hAnsi="Times New Roman" w:cs="Times New Roman"/>
        </w:rPr>
        <w:t xml:space="preserve">N i kartę, zgodnie z zawartą z bankiem umową wynosi 14 dni od dnia złożenia przez dział </w:t>
      </w:r>
      <w:r w:rsidR="007B606F" w:rsidRPr="00561D53">
        <w:rPr>
          <w:rFonts w:ascii="Times New Roman" w:hAnsi="Times New Roman" w:cs="Times New Roman"/>
        </w:rPr>
        <w:t>indywidualnego</w:t>
      </w:r>
      <w:r w:rsidRPr="00561D53">
        <w:rPr>
          <w:rFonts w:ascii="Times New Roman" w:hAnsi="Times New Roman" w:cs="Times New Roman"/>
        </w:rPr>
        <w:t xml:space="preserve"> formularza opatrzonego wzorami podpisów w oddziale banku prowadzącym rachunek uczelni.</w:t>
      </w:r>
    </w:p>
    <w:p w:rsidR="00B27B03" w:rsidRPr="00561D53" w:rsidRDefault="00B27B03" w:rsidP="00416A0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61D53">
        <w:rPr>
          <w:rFonts w:ascii="Times New Roman" w:hAnsi="Times New Roman" w:cs="Times New Roman"/>
        </w:rPr>
        <w:t xml:space="preserve">Użytkownik karty otrzymuje </w:t>
      </w:r>
      <w:r w:rsidR="007B606F" w:rsidRPr="00561D53">
        <w:rPr>
          <w:rFonts w:ascii="Times New Roman" w:hAnsi="Times New Roman" w:cs="Times New Roman"/>
        </w:rPr>
        <w:t>PIN</w:t>
      </w:r>
      <w:r w:rsidRPr="00561D53">
        <w:rPr>
          <w:rFonts w:ascii="Times New Roman" w:hAnsi="Times New Roman" w:cs="Times New Roman"/>
        </w:rPr>
        <w:t xml:space="preserve"> listem zwykłym na adres wskazany w formularzu o wydanie karty, a w przypadku nieot</w:t>
      </w:r>
      <w:r w:rsidR="007B606F" w:rsidRPr="00561D53">
        <w:rPr>
          <w:rFonts w:ascii="Times New Roman" w:hAnsi="Times New Roman" w:cs="Times New Roman"/>
        </w:rPr>
        <w:t>rzymania przesyłki z numerem PIN</w:t>
      </w:r>
      <w:r w:rsidRPr="00561D53">
        <w:rPr>
          <w:rFonts w:ascii="Times New Roman" w:hAnsi="Times New Roman" w:cs="Times New Roman"/>
        </w:rPr>
        <w:t xml:space="preserve"> w terminie, o którym mowa w </w:t>
      </w:r>
      <w:r w:rsidR="000B7D9B">
        <w:rPr>
          <w:rFonts w:ascii="Times New Roman" w:hAnsi="Times New Roman" w:cs="Times New Roman"/>
        </w:rPr>
        <w:t>ust.</w:t>
      </w:r>
      <w:r w:rsidRPr="00561D53">
        <w:rPr>
          <w:rFonts w:ascii="Times New Roman" w:hAnsi="Times New Roman" w:cs="Times New Roman"/>
        </w:rPr>
        <w:t xml:space="preserve"> 3, niezwłocznie </w:t>
      </w:r>
      <w:r w:rsidR="007B606F" w:rsidRPr="00561D53">
        <w:rPr>
          <w:rFonts w:ascii="Times New Roman" w:hAnsi="Times New Roman" w:cs="Times New Roman"/>
        </w:rPr>
        <w:t>zawiadamia</w:t>
      </w:r>
      <w:r w:rsidRPr="00561D53">
        <w:rPr>
          <w:rFonts w:ascii="Times New Roman" w:hAnsi="Times New Roman" w:cs="Times New Roman"/>
        </w:rPr>
        <w:t xml:space="preserve"> </w:t>
      </w:r>
      <w:r w:rsidR="00D01161" w:rsidRPr="00561D53">
        <w:rPr>
          <w:rFonts w:ascii="Times New Roman" w:hAnsi="Times New Roman" w:cs="Times New Roman"/>
        </w:rPr>
        <w:t>odpowiedni dział</w:t>
      </w:r>
      <w:r w:rsidR="00A93385" w:rsidRPr="00561D53">
        <w:rPr>
          <w:rFonts w:ascii="Times New Roman" w:hAnsi="Times New Roman" w:cs="Times New Roman"/>
        </w:rPr>
        <w:t xml:space="preserve"> wskazany w § 3 ust. 7</w:t>
      </w:r>
      <w:r w:rsidR="00D01161" w:rsidRPr="00561D53">
        <w:rPr>
          <w:rFonts w:ascii="Times New Roman" w:hAnsi="Times New Roman" w:cs="Times New Roman"/>
        </w:rPr>
        <w:t>.</w:t>
      </w:r>
    </w:p>
    <w:p w:rsidR="00B27B03" w:rsidRPr="00561D53" w:rsidRDefault="00B27B03" w:rsidP="00416A0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61D53">
        <w:rPr>
          <w:rFonts w:ascii="Times New Roman" w:hAnsi="Times New Roman" w:cs="Times New Roman"/>
        </w:rPr>
        <w:t>Kartę wraz z materiał</w:t>
      </w:r>
      <w:r w:rsidR="007B606F" w:rsidRPr="00561D53">
        <w:rPr>
          <w:rFonts w:ascii="Times New Roman" w:hAnsi="Times New Roman" w:cs="Times New Roman"/>
        </w:rPr>
        <w:t>ami</w:t>
      </w:r>
      <w:r w:rsidRPr="00561D53">
        <w:rPr>
          <w:rFonts w:ascii="Times New Roman" w:hAnsi="Times New Roman" w:cs="Times New Roman"/>
        </w:rPr>
        <w:t xml:space="preserve"> informacyjn</w:t>
      </w:r>
      <w:r w:rsidR="007B606F" w:rsidRPr="00561D53">
        <w:rPr>
          <w:rFonts w:ascii="Times New Roman" w:hAnsi="Times New Roman" w:cs="Times New Roman"/>
        </w:rPr>
        <w:t>ymi</w:t>
      </w:r>
      <w:r w:rsidRPr="00561D53">
        <w:rPr>
          <w:rFonts w:ascii="Times New Roman" w:hAnsi="Times New Roman" w:cs="Times New Roman"/>
        </w:rPr>
        <w:t xml:space="preserve"> dotycząc</w:t>
      </w:r>
      <w:r w:rsidR="007B606F" w:rsidRPr="00561D53">
        <w:rPr>
          <w:rFonts w:ascii="Times New Roman" w:hAnsi="Times New Roman" w:cs="Times New Roman"/>
        </w:rPr>
        <w:t>ymi</w:t>
      </w:r>
      <w:r w:rsidRPr="00561D53">
        <w:rPr>
          <w:rFonts w:ascii="Times New Roman" w:hAnsi="Times New Roman" w:cs="Times New Roman"/>
        </w:rPr>
        <w:t xml:space="preserve"> karty użytkownik karty odbiera</w:t>
      </w:r>
      <w:r w:rsidR="00681E1A" w:rsidRPr="00561D53">
        <w:rPr>
          <w:rFonts w:ascii="Times New Roman" w:hAnsi="Times New Roman" w:cs="Times New Roman"/>
        </w:rPr>
        <w:t xml:space="preserve"> osobiście, za pokwitowaniem</w:t>
      </w:r>
      <w:r w:rsidRPr="00561D53">
        <w:rPr>
          <w:rFonts w:ascii="Times New Roman" w:hAnsi="Times New Roman" w:cs="Times New Roman"/>
        </w:rPr>
        <w:t xml:space="preserve">  </w:t>
      </w:r>
      <w:r w:rsidR="00D01161" w:rsidRPr="00561D53">
        <w:rPr>
          <w:rFonts w:ascii="Times New Roman" w:hAnsi="Times New Roman" w:cs="Times New Roman"/>
        </w:rPr>
        <w:t>w dzi</w:t>
      </w:r>
      <w:r w:rsidR="00681E1A" w:rsidRPr="00561D53">
        <w:rPr>
          <w:rFonts w:ascii="Times New Roman" w:hAnsi="Times New Roman" w:cs="Times New Roman"/>
        </w:rPr>
        <w:t>a</w:t>
      </w:r>
      <w:r w:rsidR="00D01161" w:rsidRPr="00561D53">
        <w:rPr>
          <w:rFonts w:ascii="Times New Roman" w:hAnsi="Times New Roman" w:cs="Times New Roman"/>
        </w:rPr>
        <w:t>le</w:t>
      </w:r>
      <w:r w:rsidR="00681E1A" w:rsidRPr="00561D53">
        <w:rPr>
          <w:rFonts w:ascii="Times New Roman" w:hAnsi="Times New Roman" w:cs="Times New Roman"/>
        </w:rPr>
        <w:t>,</w:t>
      </w:r>
      <w:r w:rsidR="00D01161" w:rsidRPr="00561D53">
        <w:rPr>
          <w:rFonts w:ascii="Times New Roman" w:hAnsi="Times New Roman" w:cs="Times New Roman"/>
        </w:rPr>
        <w:t xml:space="preserve"> w którym składał wniosek o otrzymanie karty</w:t>
      </w:r>
      <w:r w:rsidR="00681E1A" w:rsidRPr="00561D53">
        <w:rPr>
          <w:rFonts w:ascii="Times New Roman" w:hAnsi="Times New Roman" w:cs="Times New Roman"/>
        </w:rPr>
        <w:t>.</w:t>
      </w:r>
    </w:p>
    <w:p w:rsidR="00B27B03" w:rsidRPr="00561D53" w:rsidRDefault="00B27B03" w:rsidP="00416A0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61D53">
        <w:rPr>
          <w:rFonts w:ascii="Times New Roman" w:hAnsi="Times New Roman" w:cs="Times New Roman"/>
        </w:rPr>
        <w:t>Na pokwitowaniu, o którym mowa w ust. 5 użytkownik karty jednocześnie zobowiązuje się do zapoznania się z otrzymanymi materiałami informacyjnymi, przestrzegania zasad korzystania z karty określonych w niniejszym regulaminie i wyraża zgodę na potrącenie należności za operacje dokonane kartą, nie u</w:t>
      </w:r>
      <w:r w:rsidR="007B606F" w:rsidRPr="00561D53">
        <w:rPr>
          <w:rFonts w:ascii="Times New Roman" w:hAnsi="Times New Roman" w:cs="Times New Roman"/>
        </w:rPr>
        <w:t>znane w rozliczeniu finansowym</w:t>
      </w:r>
      <w:r w:rsidRPr="00561D53">
        <w:rPr>
          <w:rFonts w:ascii="Times New Roman" w:hAnsi="Times New Roman" w:cs="Times New Roman"/>
        </w:rPr>
        <w:t>, z wynagrodzenia lub innego świadczenia wypłaconego mu przez uczelnię.</w:t>
      </w:r>
    </w:p>
    <w:p w:rsidR="00B27B03" w:rsidRPr="00561D53" w:rsidRDefault="00B27B03" w:rsidP="00416A0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61D53">
        <w:rPr>
          <w:rFonts w:ascii="Times New Roman" w:hAnsi="Times New Roman" w:cs="Times New Roman"/>
        </w:rPr>
        <w:t>Karta winna być podpisana przez użytkownika karty niezwłocznie po jej otrzymaniu, podpisem zgodnym z zamieszczonym na formularzu o wydanie karty.</w:t>
      </w:r>
    </w:p>
    <w:p w:rsidR="00B27B03" w:rsidRPr="00561D53" w:rsidRDefault="00B27B03" w:rsidP="00416A0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61D53">
        <w:rPr>
          <w:rFonts w:ascii="Times New Roman" w:hAnsi="Times New Roman" w:cs="Times New Roman"/>
        </w:rPr>
        <w:t>Termin ważności karty określają miesiąc i rok umieszczony na jej awersie. Karta jest ważna do ostatniego dnia tego miesiąca włącznie.</w:t>
      </w:r>
    </w:p>
    <w:p w:rsidR="00B27B03" w:rsidRPr="00561D53" w:rsidRDefault="00B27B03" w:rsidP="00416A0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61D53">
        <w:rPr>
          <w:rFonts w:ascii="Times New Roman" w:hAnsi="Times New Roman" w:cs="Times New Roman"/>
        </w:rPr>
        <w:t>Karta jest wznawiana automatycznie, chyba że najpóźniej na 45 dni przed upływem okresu ważności karty w</w:t>
      </w:r>
      <w:r w:rsidR="007B606F" w:rsidRPr="00561D53">
        <w:rPr>
          <w:rFonts w:ascii="Times New Roman" w:hAnsi="Times New Roman" w:cs="Times New Roman"/>
        </w:rPr>
        <w:t>yda</w:t>
      </w:r>
      <w:r w:rsidR="00F842C4" w:rsidRPr="00561D53">
        <w:rPr>
          <w:rFonts w:ascii="Times New Roman" w:hAnsi="Times New Roman" w:cs="Times New Roman"/>
        </w:rPr>
        <w:t>na zostanie</w:t>
      </w:r>
      <w:r w:rsidR="007B606F" w:rsidRPr="00561D53">
        <w:rPr>
          <w:rFonts w:ascii="Times New Roman" w:hAnsi="Times New Roman" w:cs="Times New Roman"/>
        </w:rPr>
        <w:t xml:space="preserve"> bankowi inn</w:t>
      </w:r>
      <w:r w:rsidR="00F842C4" w:rsidRPr="00561D53">
        <w:rPr>
          <w:rFonts w:ascii="Times New Roman" w:hAnsi="Times New Roman" w:cs="Times New Roman"/>
        </w:rPr>
        <w:t>a</w:t>
      </w:r>
      <w:r w:rsidR="007B606F" w:rsidRPr="00561D53">
        <w:rPr>
          <w:rFonts w:ascii="Times New Roman" w:hAnsi="Times New Roman" w:cs="Times New Roman"/>
        </w:rPr>
        <w:t xml:space="preserve"> dyspozycj</w:t>
      </w:r>
      <w:r w:rsidR="00F842C4" w:rsidRPr="00561D53">
        <w:rPr>
          <w:rFonts w:ascii="Times New Roman" w:hAnsi="Times New Roman" w:cs="Times New Roman"/>
        </w:rPr>
        <w:t>a</w:t>
      </w:r>
      <w:r w:rsidR="007B606F" w:rsidRPr="00561D53">
        <w:rPr>
          <w:rFonts w:ascii="Times New Roman" w:hAnsi="Times New Roman" w:cs="Times New Roman"/>
        </w:rPr>
        <w:t>. PIN</w:t>
      </w:r>
      <w:r w:rsidRPr="00561D53">
        <w:rPr>
          <w:rFonts w:ascii="Times New Roman" w:hAnsi="Times New Roman" w:cs="Times New Roman"/>
        </w:rPr>
        <w:t xml:space="preserve"> dla karty wznowionej nie ulega zmianie. Kartę z nowym terminem ważności użytkownik karty odb</w:t>
      </w:r>
      <w:r w:rsidR="007B606F" w:rsidRPr="00561D53">
        <w:rPr>
          <w:rFonts w:ascii="Times New Roman" w:hAnsi="Times New Roman" w:cs="Times New Roman"/>
        </w:rPr>
        <w:t>iera w sposób określony w ust. 5</w:t>
      </w:r>
      <w:r w:rsidRPr="00561D53">
        <w:rPr>
          <w:rFonts w:ascii="Times New Roman" w:hAnsi="Times New Roman" w:cs="Times New Roman"/>
        </w:rPr>
        <w:t>.</w:t>
      </w:r>
    </w:p>
    <w:p w:rsidR="00B27B03" w:rsidRPr="00561D53" w:rsidRDefault="00B27B03" w:rsidP="00416A0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61D53">
        <w:rPr>
          <w:rFonts w:ascii="Times New Roman" w:hAnsi="Times New Roman" w:cs="Times New Roman"/>
        </w:rPr>
        <w:t>W miejsce utraconej lub zniszczonej karty użytkownikowi karty wydawana jest kolejna karta, o ile nie</w:t>
      </w:r>
      <w:r w:rsidR="00F842C4" w:rsidRPr="00561D53">
        <w:rPr>
          <w:rFonts w:ascii="Times New Roman" w:hAnsi="Times New Roman" w:cs="Times New Roman"/>
        </w:rPr>
        <w:t xml:space="preserve"> zostanie</w:t>
      </w:r>
      <w:r w:rsidRPr="00561D53">
        <w:rPr>
          <w:rFonts w:ascii="Times New Roman" w:hAnsi="Times New Roman" w:cs="Times New Roman"/>
        </w:rPr>
        <w:t xml:space="preserve"> wyda</w:t>
      </w:r>
      <w:r w:rsidR="00F842C4" w:rsidRPr="00561D53">
        <w:rPr>
          <w:rFonts w:ascii="Times New Roman" w:hAnsi="Times New Roman" w:cs="Times New Roman"/>
        </w:rPr>
        <w:t>na</w:t>
      </w:r>
      <w:r w:rsidRPr="00561D53">
        <w:rPr>
          <w:rFonts w:ascii="Times New Roman" w:hAnsi="Times New Roman" w:cs="Times New Roman"/>
        </w:rPr>
        <w:t xml:space="preserve"> bankowi inn</w:t>
      </w:r>
      <w:r w:rsidR="00681E1A" w:rsidRPr="00561D53">
        <w:rPr>
          <w:rFonts w:ascii="Times New Roman" w:hAnsi="Times New Roman" w:cs="Times New Roman"/>
        </w:rPr>
        <w:t>a</w:t>
      </w:r>
      <w:r w:rsidRPr="00561D53">
        <w:rPr>
          <w:rFonts w:ascii="Times New Roman" w:hAnsi="Times New Roman" w:cs="Times New Roman"/>
        </w:rPr>
        <w:t xml:space="preserve"> dyspozycj</w:t>
      </w:r>
      <w:r w:rsidR="00681E1A" w:rsidRPr="00561D53">
        <w:rPr>
          <w:rFonts w:ascii="Times New Roman" w:hAnsi="Times New Roman" w:cs="Times New Roman"/>
        </w:rPr>
        <w:t>a</w:t>
      </w:r>
      <w:r w:rsidRPr="00561D53">
        <w:rPr>
          <w:rFonts w:ascii="Times New Roman" w:hAnsi="Times New Roman" w:cs="Times New Roman"/>
        </w:rPr>
        <w:t>.</w:t>
      </w:r>
    </w:p>
    <w:p w:rsidR="00B27B03" w:rsidRPr="00561D53" w:rsidRDefault="00B27B03" w:rsidP="00416A09">
      <w:pPr>
        <w:jc w:val="both"/>
        <w:rPr>
          <w:rFonts w:ascii="Times New Roman" w:hAnsi="Times New Roman" w:cs="Times New Roman"/>
        </w:rPr>
      </w:pPr>
    </w:p>
    <w:p w:rsidR="00B27B03" w:rsidRPr="005E7243" w:rsidRDefault="00B27B03" w:rsidP="00416A09">
      <w:pPr>
        <w:jc w:val="center"/>
        <w:rPr>
          <w:rFonts w:ascii="Times New Roman" w:hAnsi="Times New Roman" w:cs="Times New Roman"/>
        </w:rPr>
      </w:pPr>
      <w:r w:rsidRPr="005E7243">
        <w:rPr>
          <w:rFonts w:ascii="Times New Roman" w:hAnsi="Times New Roman" w:cs="Times New Roman"/>
        </w:rPr>
        <w:t>III Używanie karty</w:t>
      </w:r>
    </w:p>
    <w:p w:rsidR="00410778" w:rsidRPr="005E7243" w:rsidRDefault="00410778" w:rsidP="00416A09">
      <w:pPr>
        <w:jc w:val="center"/>
        <w:rPr>
          <w:rFonts w:ascii="Times New Roman" w:hAnsi="Times New Roman" w:cs="Times New Roman"/>
          <w:b/>
        </w:rPr>
      </w:pPr>
      <w:r w:rsidRPr="005E7243">
        <w:rPr>
          <w:rFonts w:ascii="Times New Roman" w:hAnsi="Times New Roman" w:cs="Times New Roman"/>
          <w:b/>
        </w:rPr>
        <w:t>§ 5</w:t>
      </w:r>
    </w:p>
    <w:p w:rsidR="007144FE" w:rsidRDefault="00B27B03" w:rsidP="00416A0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16A09">
        <w:rPr>
          <w:rFonts w:ascii="Times New Roman" w:hAnsi="Times New Roman" w:cs="Times New Roman"/>
        </w:rPr>
        <w:t xml:space="preserve">Prawo posługiwania się kartą przysługuje </w:t>
      </w:r>
      <w:r w:rsidR="00D01C3A" w:rsidRPr="00416A09">
        <w:rPr>
          <w:rFonts w:ascii="Times New Roman" w:hAnsi="Times New Roman" w:cs="Times New Roman"/>
        </w:rPr>
        <w:t xml:space="preserve">wyłącznie </w:t>
      </w:r>
      <w:r w:rsidRPr="00416A09">
        <w:rPr>
          <w:rFonts w:ascii="Times New Roman" w:hAnsi="Times New Roman" w:cs="Times New Roman"/>
        </w:rPr>
        <w:t>użytkownikowi karty</w:t>
      </w:r>
      <w:r w:rsidR="00EA3161" w:rsidRPr="00416A09">
        <w:rPr>
          <w:rFonts w:ascii="Times New Roman" w:hAnsi="Times New Roman" w:cs="Times New Roman"/>
        </w:rPr>
        <w:t xml:space="preserve">. </w:t>
      </w:r>
      <w:r w:rsidRPr="00416A09">
        <w:rPr>
          <w:rFonts w:ascii="Times New Roman" w:hAnsi="Times New Roman" w:cs="Times New Roman"/>
        </w:rPr>
        <w:t xml:space="preserve"> </w:t>
      </w:r>
    </w:p>
    <w:p w:rsidR="00517566" w:rsidRDefault="00517566" w:rsidP="00416A0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Zabrania się:</w:t>
      </w:r>
    </w:p>
    <w:p w:rsidR="00D01C3A" w:rsidRPr="00416A09" w:rsidRDefault="00D30A46" w:rsidP="00517566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udostępniania</w:t>
      </w:r>
      <w:r w:rsidR="00D01C3A" w:rsidRPr="00416A09">
        <w:rPr>
          <w:rFonts w:ascii="Times New Roman" w:hAnsi="Times New Roman" w:cs="Times New Roman"/>
        </w:rPr>
        <w:t xml:space="preserve"> karty innemu pracownikowi po</w:t>
      </w:r>
      <w:r w:rsidR="00F842C4" w:rsidRPr="00416A09">
        <w:rPr>
          <w:rFonts w:ascii="Times New Roman" w:hAnsi="Times New Roman" w:cs="Times New Roman"/>
        </w:rPr>
        <w:t>d</w:t>
      </w:r>
      <w:r w:rsidR="00D01C3A" w:rsidRPr="00416A09">
        <w:rPr>
          <w:rFonts w:ascii="Times New Roman" w:hAnsi="Times New Roman" w:cs="Times New Roman"/>
        </w:rPr>
        <w:t xml:space="preserve"> rygorem zablokowania karty.</w:t>
      </w:r>
    </w:p>
    <w:p w:rsidR="00182F4C" w:rsidRPr="00517566" w:rsidRDefault="00D30A46" w:rsidP="00517566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dokonywania</w:t>
      </w:r>
      <w:r w:rsidR="00182F4C" w:rsidRPr="00517566">
        <w:rPr>
          <w:rFonts w:ascii="Times New Roman" w:hAnsi="Times New Roman" w:cs="Times New Roman"/>
        </w:rPr>
        <w:t xml:space="preserve"> płatności za pracownika kartą innego użytkownika.</w:t>
      </w:r>
    </w:p>
    <w:p w:rsidR="00182F4C" w:rsidRPr="00561D53" w:rsidRDefault="00D30A46" w:rsidP="00517566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dokonywania</w:t>
      </w:r>
      <w:r w:rsidR="00182F4C" w:rsidRPr="00561D53">
        <w:rPr>
          <w:rFonts w:ascii="Times New Roman" w:hAnsi="Times New Roman" w:cs="Times New Roman"/>
        </w:rPr>
        <w:t xml:space="preserve"> zakupów prywatnych kartą służbową.</w:t>
      </w:r>
    </w:p>
    <w:p w:rsidR="006C044C" w:rsidRPr="00561D53" w:rsidRDefault="00D30A46" w:rsidP="00517566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dokonywania</w:t>
      </w:r>
      <w:r w:rsidR="00D01C3A" w:rsidRPr="00561D53">
        <w:rPr>
          <w:rFonts w:ascii="Times New Roman" w:hAnsi="Times New Roman" w:cs="Times New Roman"/>
        </w:rPr>
        <w:t xml:space="preserve"> </w:t>
      </w:r>
      <w:r w:rsidR="006C044C" w:rsidRPr="00561D53">
        <w:rPr>
          <w:rFonts w:ascii="Times New Roman" w:hAnsi="Times New Roman" w:cs="Times New Roman"/>
        </w:rPr>
        <w:t>wydatków związanych z zagraniczną podróżą służbową kartą korporacyjną przeznaczoną do dokonywania zakupów</w:t>
      </w:r>
      <w:r w:rsidR="00B90B28" w:rsidRPr="00561D53">
        <w:rPr>
          <w:rFonts w:ascii="Times New Roman" w:hAnsi="Times New Roman" w:cs="Times New Roman"/>
        </w:rPr>
        <w:t xml:space="preserve"> krajowych</w:t>
      </w:r>
      <w:r w:rsidR="000B7D9B">
        <w:rPr>
          <w:rFonts w:ascii="Times New Roman" w:hAnsi="Times New Roman" w:cs="Times New Roman"/>
        </w:rPr>
        <w:t xml:space="preserve"> i na odwrót.</w:t>
      </w:r>
    </w:p>
    <w:p w:rsidR="00E3174B" w:rsidRPr="000A58B7" w:rsidRDefault="00EA3161" w:rsidP="000A58B7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0A58B7">
        <w:rPr>
          <w:rFonts w:ascii="Times New Roman" w:hAnsi="Times New Roman" w:cs="Times New Roman"/>
        </w:rPr>
        <w:t xml:space="preserve"> </w:t>
      </w:r>
      <w:r w:rsidR="000A58B7">
        <w:rPr>
          <w:rFonts w:ascii="Times New Roman" w:hAnsi="Times New Roman" w:cs="Times New Roman"/>
        </w:rPr>
        <w:t>wypłacania</w:t>
      </w:r>
      <w:r w:rsidR="00E3174B" w:rsidRPr="000A58B7">
        <w:rPr>
          <w:rFonts w:ascii="Times New Roman" w:hAnsi="Times New Roman" w:cs="Times New Roman"/>
        </w:rPr>
        <w:t xml:space="preserve"> gotówki kartą korporacyjną </w:t>
      </w:r>
      <w:r w:rsidR="00F842C4" w:rsidRPr="000A58B7">
        <w:rPr>
          <w:rFonts w:ascii="Times New Roman" w:hAnsi="Times New Roman" w:cs="Times New Roman"/>
        </w:rPr>
        <w:t xml:space="preserve">wydaną </w:t>
      </w:r>
      <w:r w:rsidR="00E3174B" w:rsidRPr="000A58B7">
        <w:rPr>
          <w:rFonts w:ascii="Times New Roman" w:hAnsi="Times New Roman" w:cs="Times New Roman"/>
        </w:rPr>
        <w:t xml:space="preserve">do dokonywania zakupów </w:t>
      </w:r>
      <w:r w:rsidR="00F842C4" w:rsidRPr="000A58B7">
        <w:rPr>
          <w:rFonts w:ascii="Times New Roman" w:hAnsi="Times New Roman" w:cs="Times New Roman"/>
        </w:rPr>
        <w:t>krajowych</w:t>
      </w:r>
      <w:r w:rsidR="00E3174B" w:rsidRPr="000A58B7">
        <w:rPr>
          <w:rFonts w:ascii="Times New Roman" w:hAnsi="Times New Roman" w:cs="Times New Roman"/>
        </w:rPr>
        <w:t>. Do obsługi operacji gotówkowych służy zaliczka, o którą wnioskuje się poprzez Elektroniczny Obieg Dokumentów.</w:t>
      </w:r>
    </w:p>
    <w:p w:rsidR="00182F4C" w:rsidRPr="00530320" w:rsidRDefault="00182F4C" w:rsidP="0053032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30320">
        <w:rPr>
          <w:rFonts w:ascii="Times New Roman" w:hAnsi="Times New Roman" w:cs="Times New Roman"/>
        </w:rPr>
        <w:t>W przypadku karty wydanej do wydatków związanych z</w:t>
      </w:r>
      <w:r w:rsidR="000B7D9B" w:rsidRPr="00530320">
        <w:rPr>
          <w:rFonts w:ascii="Times New Roman" w:hAnsi="Times New Roman" w:cs="Times New Roman"/>
        </w:rPr>
        <w:t xml:space="preserve"> zagraniczną</w:t>
      </w:r>
      <w:r w:rsidRPr="00530320">
        <w:rPr>
          <w:rFonts w:ascii="Times New Roman" w:hAnsi="Times New Roman" w:cs="Times New Roman"/>
        </w:rPr>
        <w:t xml:space="preserve"> podróżą służbową:</w:t>
      </w:r>
    </w:p>
    <w:p w:rsidR="00182F4C" w:rsidRPr="00561D53" w:rsidRDefault="00F86863" w:rsidP="00416A0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561D53">
        <w:rPr>
          <w:rFonts w:ascii="Times New Roman" w:hAnsi="Times New Roman" w:cs="Times New Roman"/>
        </w:rPr>
        <w:t>p</w:t>
      </w:r>
      <w:r w:rsidR="00182F4C" w:rsidRPr="00561D53">
        <w:rPr>
          <w:rFonts w:ascii="Times New Roman" w:hAnsi="Times New Roman" w:cs="Times New Roman"/>
        </w:rPr>
        <w:t>rowizja od drugiej i kolejnej wypłaty gotówki obciąża użytkownika karty</w:t>
      </w:r>
      <w:r w:rsidRPr="00561D53">
        <w:rPr>
          <w:rFonts w:ascii="Times New Roman" w:hAnsi="Times New Roman" w:cs="Times New Roman"/>
        </w:rPr>
        <w:t>,</w:t>
      </w:r>
    </w:p>
    <w:p w:rsidR="00182F4C" w:rsidRPr="00561D53" w:rsidRDefault="00F86863" w:rsidP="00416A0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561D53">
        <w:rPr>
          <w:rFonts w:ascii="Times New Roman" w:hAnsi="Times New Roman" w:cs="Times New Roman"/>
        </w:rPr>
        <w:t>prowizja od operacji w lokalach gastronomicznych obciąża użytkownika karty.</w:t>
      </w:r>
    </w:p>
    <w:p w:rsidR="00F86863" w:rsidRPr="00561D53" w:rsidRDefault="00F86863" w:rsidP="0053032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61D53">
        <w:rPr>
          <w:rFonts w:ascii="Times New Roman" w:hAnsi="Times New Roman" w:cs="Times New Roman"/>
        </w:rPr>
        <w:t>Przedstawiając dokumenty do rozliczenia operacji dokonanych kartą związan</w:t>
      </w:r>
      <w:r w:rsidR="009835AB" w:rsidRPr="00561D53">
        <w:rPr>
          <w:rFonts w:ascii="Times New Roman" w:hAnsi="Times New Roman" w:cs="Times New Roman"/>
        </w:rPr>
        <w:t>ą</w:t>
      </w:r>
      <w:r w:rsidRPr="00561D53">
        <w:rPr>
          <w:rFonts w:ascii="Times New Roman" w:hAnsi="Times New Roman" w:cs="Times New Roman"/>
        </w:rPr>
        <w:t xml:space="preserve"> z podróżą służbową, użytkownik karty analizuje wszystkie wydatki i przedkłada </w:t>
      </w:r>
      <w:r w:rsidRPr="00416A09">
        <w:rPr>
          <w:rFonts w:ascii="Times New Roman" w:hAnsi="Times New Roman" w:cs="Times New Roman"/>
        </w:rPr>
        <w:t>kompletne</w:t>
      </w:r>
      <w:r w:rsidRPr="00561D53">
        <w:rPr>
          <w:rFonts w:ascii="Times New Roman" w:hAnsi="Times New Roman" w:cs="Times New Roman"/>
        </w:rPr>
        <w:t xml:space="preserve"> rozliczenie z uwzględnieniem płatności dokonanych z wyprzedzeniem, aby uwzględnione zostały wszystkie koszty. Po dokonaniu rozliczenia, akceptacjach i  zaksięgowaniu delegacji, wydatki ujawnione po okresie 3 </w:t>
      </w:r>
      <w:r w:rsidR="007144FE" w:rsidRPr="00561D53">
        <w:rPr>
          <w:rFonts w:ascii="Times New Roman" w:hAnsi="Times New Roman" w:cs="Times New Roman"/>
        </w:rPr>
        <w:t>miesięcy</w:t>
      </w:r>
      <w:r w:rsidRPr="00561D53">
        <w:rPr>
          <w:rFonts w:ascii="Times New Roman" w:hAnsi="Times New Roman" w:cs="Times New Roman"/>
        </w:rPr>
        <w:t xml:space="preserve"> od dnia p</w:t>
      </w:r>
      <w:r w:rsidR="00B103DA" w:rsidRPr="00561D53">
        <w:rPr>
          <w:rFonts w:ascii="Times New Roman" w:hAnsi="Times New Roman" w:cs="Times New Roman"/>
        </w:rPr>
        <w:t>owrot</w:t>
      </w:r>
      <w:r w:rsidRPr="00561D53">
        <w:rPr>
          <w:rFonts w:ascii="Times New Roman" w:hAnsi="Times New Roman" w:cs="Times New Roman"/>
        </w:rPr>
        <w:t xml:space="preserve">u </w:t>
      </w:r>
      <w:r w:rsidR="00B103DA" w:rsidRPr="00561D53">
        <w:rPr>
          <w:rFonts w:ascii="Times New Roman" w:hAnsi="Times New Roman" w:cs="Times New Roman"/>
        </w:rPr>
        <w:t xml:space="preserve">delegowanego </w:t>
      </w:r>
      <w:r w:rsidRPr="00561D53">
        <w:rPr>
          <w:rFonts w:ascii="Times New Roman" w:hAnsi="Times New Roman" w:cs="Times New Roman"/>
        </w:rPr>
        <w:t xml:space="preserve">nie będą </w:t>
      </w:r>
      <w:r w:rsidR="007144FE" w:rsidRPr="00561D53">
        <w:rPr>
          <w:rFonts w:ascii="Times New Roman" w:hAnsi="Times New Roman" w:cs="Times New Roman"/>
        </w:rPr>
        <w:t>uwzględniane</w:t>
      </w:r>
      <w:r w:rsidRPr="00561D53">
        <w:rPr>
          <w:rFonts w:ascii="Times New Roman" w:hAnsi="Times New Roman" w:cs="Times New Roman"/>
        </w:rPr>
        <w:t>, a ich kosztami obciążony zostanie użytkownik karty.</w:t>
      </w:r>
    </w:p>
    <w:p w:rsidR="00B27B03" w:rsidRPr="00561D53" w:rsidRDefault="00D01C3A" w:rsidP="00530320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561D53">
        <w:rPr>
          <w:rFonts w:ascii="Times New Roman" w:hAnsi="Times New Roman" w:cs="Times New Roman"/>
        </w:rPr>
        <w:t xml:space="preserve"> </w:t>
      </w:r>
      <w:r w:rsidR="00B27B03" w:rsidRPr="00561D53">
        <w:rPr>
          <w:rFonts w:ascii="Times New Roman" w:hAnsi="Times New Roman" w:cs="Times New Roman"/>
        </w:rPr>
        <w:t>Użytkownik karty zobowiązany jest do:</w:t>
      </w:r>
    </w:p>
    <w:p w:rsidR="00B27B03" w:rsidRPr="00561D53" w:rsidRDefault="00B27B03" w:rsidP="00416A09">
      <w:pPr>
        <w:spacing w:after="0"/>
        <w:jc w:val="both"/>
        <w:rPr>
          <w:rFonts w:ascii="Times New Roman" w:hAnsi="Times New Roman" w:cs="Times New Roman"/>
        </w:rPr>
      </w:pPr>
      <w:r w:rsidRPr="00561D53">
        <w:rPr>
          <w:rFonts w:ascii="Times New Roman" w:hAnsi="Times New Roman" w:cs="Times New Roman"/>
        </w:rPr>
        <w:t xml:space="preserve">1) przechowywania karty i </w:t>
      </w:r>
      <w:r w:rsidR="00410778" w:rsidRPr="00561D53">
        <w:rPr>
          <w:rFonts w:ascii="Times New Roman" w:hAnsi="Times New Roman" w:cs="Times New Roman"/>
        </w:rPr>
        <w:t>ochrony</w:t>
      </w:r>
      <w:r w:rsidRPr="00561D53">
        <w:rPr>
          <w:rFonts w:ascii="Times New Roman" w:hAnsi="Times New Roman" w:cs="Times New Roman"/>
        </w:rPr>
        <w:t xml:space="preserve"> </w:t>
      </w:r>
      <w:r w:rsidR="006C044C" w:rsidRPr="00561D53">
        <w:rPr>
          <w:rFonts w:ascii="Times New Roman" w:hAnsi="Times New Roman" w:cs="Times New Roman"/>
        </w:rPr>
        <w:t>PIN</w:t>
      </w:r>
      <w:r w:rsidRPr="00561D53">
        <w:rPr>
          <w:rFonts w:ascii="Times New Roman" w:hAnsi="Times New Roman" w:cs="Times New Roman"/>
        </w:rPr>
        <w:t>, z zachowaniem należytej staranności,</w:t>
      </w:r>
    </w:p>
    <w:p w:rsidR="00B27B03" w:rsidRPr="00561D53" w:rsidRDefault="00B27B03" w:rsidP="00416A09">
      <w:pPr>
        <w:spacing w:after="0"/>
        <w:jc w:val="both"/>
        <w:rPr>
          <w:rFonts w:ascii="Times New Roman" w:hAnsi="Times New Roman" w:cs="Times New Roman"/>
        </w:rPr>
      </w:pPr>
      <w:r w:rsidRPr="00561D53">
        <w:rPr>
          <w:rFonts w:ascii="Times New Roman" w:hAnsi="Times New Roman" w:cs="Times New Roman"/>
        </w:rPr>
        <w:t>2) nieprzechowywania karty razem z</w:t>
      </w:r>
      <w:r w:rsidR="006C044C" w:rsidRPr="00561D53">
        <w:rPr>
          <w:rFonts w:ascii="Times New Roman" w:hAnsi="Times New Roman" w:cs="Times New Roman"/>
        </w:rPr>
        <w:t xml:space="preserve"> PIN</w:t>
      </w:r>
      <w:r w:rsidRPr="00561D53">
        <w:rPr>
          <w:rFonts w:ascii="Times New Roman" w:hAnsi="Times New Roman" w:cs="Times New Roman"/>
        </w:rPr>
        <w:t>,</w:t>
      </w:r>
      <w:r w:rsidRPr="00561D53">
        <w:rPr>
          <w:rFonts w:ascii="Times New Roman" w:hAnsi="Times New Roman" w:cs="Times New Roman"/>
        </w:rPr>
        <w:tab/>
      </w:r>
    </w:p>
    <w:p w:rsidR="00B27B03" w:rsidRPr="00561D53" w:rsidRDefault="00B27B03" w:rsidP="00416A09">
      <w:pPr>
        <w:spacing w:after="0"/>
        <w:jc w:val="both"/>
        <w:rPr>
          <w:rFonts w:ascii="Times New Roman" w:hAnsi="Times New Roman" w:cs="Times New Roman"/>
        </w:rPr>
      </w:pPr>
      <w:r w:rsidRPr="00561D53">
        <w:rPr>
          <w:rFonts w:ascii="Times New Roman" w:hAnsi="Times New Roman" w:cs="Times New Roman"/>
        </w:rPr>
        <w:t>3) niezwłocznego zgłoszenia utraty lub zniszczenia karty, zgodnie z ust.</w:t>
      </w:r>
      <w:r w:rsidR="000B7D9B">
        <w:rPr>
          <w:rFonts w:ascii="Times New Roman" w:hAnsi="Times New Roman" w:cs="Times New Roman"/>
        </w:rPr>
        <w:t>15</w:t>
      </w:r>
      <w:r w:rsidRPr="00561D53">
        <w:rPr>
          <w:rFonts w:ascii="Times New Roman" w:hAnsi="Times New Roman" w:cs="Times New Roman"/>
        </w:rPr>
        <w:t xml:space="preserve"> niniejszego paragrafu,</w:t>
      </w:r>
    </w:p>
    <w:p w:rsidR="00B27B03" w:rsidRPr="00561D53" w:rsidRDefault="00B27B03" w:rsidP="00416A09">
      <w:pPr>
        <w:spacing w:after="0"/>
        <w:jc w:val="both"/>
        <w:rPr>
          <w:rFonts w:ascii="Times New Roman" w:hAnsi="Times New Roman" w:cs="Times New Roman"/>
        </w:rPr>
      </w:pPr>
      <w:r w:rsidRPr="00561D53">
        <w:rPr>
          <w:rFonts w:ascii="Times New Roman" w:hAnsi="Times New Roman" w:cs="Times New Roman"/>
        </w:rPr>
        <w:t xml:space="preserve">4) </w:t>
      </w:r>
      <w:r w:rsidRPr="00416A09">
        <w:rPr>
          <w:rFonts w:ascii="Times New Roman" w:hAnsi="Times New Roman" w:cs="Times New Roman"/>
        </w:rPr>
        <w:t>nieudostępniania karty</w:t>
      </w:r>
      <w:r w:rsidR="006C044C" w:rsidRPr="00561D53">
        <w:rPr>
          <w:rFonts w:ascii="Times New Roman" w:hAnsi="Times New Roman" w:cs="Times New Roman"/>
        </w:rPr>
        <w:t xml:space="preserve"> i PIN</w:t>
      </w:r>
      <w:r w:rsidRPr="00561D53">
        <w:rPr>
          <w:rFonts w:ascii="Times New Roman" w:hAnsi="Times New Roman" w:cs="Times New Roman"/>
        </w:rPr>
        <w:t xml:space="preserve"> osobom nieuprawnionym,</w:t>
      </w:r>
    </w:p>
    <w:p w:rsidR="00B27B03" w:rsidRPr="00561D53" w:rsidRDefault="00B27B03" w:rsidP="00416A09">
      <w:pPr>
        <w:spacing w:after="0"/>
        <w:jc w:val="both"/>
        <w:rPr>
          <w:rFonts w:ascii="Times New Roman" w:hAnsi="Times New Roman" w:cs="Times New Roman"/>
        </w:rPr>
      </w:pPr>
      <w:r w:rsidRPr="00561D53">
        <w:rPr>
          <w:rFonts w:ascii="Times New Roman" w:hAnsi="Times New Roman" w:cs="Times New Roman"/>
        </w:rPr>
        <w:t>5) niepodawania wytłoczonych na karcie danych karty</w:t>
      </w:r>
      <w:r w:rsidR="006C044C" w:rsidRPr="00561D53">
        <w:rPr>
          <w:rFonts w:ascii="Times New Roman" w:hAnsi="Times New Roman" w:cs="Times New Roman"/>
        </w:rPr>
        <w:t xml:space="preserve"> osobom trzecim w innych celach</w:t>
      </w:r>
      <w:r w:rsidR="000B7D9B">
        <w:rPr>
          <w:rFonts w:ascii="Times New Roman" w:hAnsi="Times New Roman" w:cs="Times New Roman"/>
        </w:rPr>
        <w:t xml:space="preserve"> niż</w:t>
      </w:r>
      <w:r w:rsidRPr="00561D53">
        <w:rPr>
          <w:rFonts w:ascii="Times New Roman" w:hAnsi="Times New Roman" w:cs="Times New Roman"/>
        </w:rPr>
        <w:t>:</w:t>
      </w:r>
    </w:p>
    <w:p w:rsidR="00B27B03" w:rsidRPr="00561D53" w:rsidRDefault="00B27B03" w:rsidP="00416A09">
      <w:pPr>
        <w:spacing w:after="0"/>
        <w:jc w:val="both"/>
        <w:rPr>
          <w:rFonts w:ascii="Times New Roman" w:hAnsi="Times New Roman" w:cs="Times New Roman"/>
        </w:rPr>
      </w:pPr>
      <w:r w:rsidRPr="00561D53">
        <w:rPr>
          <w:rFonts w:ascii="Times New Roman" w:hAnsi="Times New Roman" w:cs="Times New Roman"/>
        </w:rPr>
        <w:t xml:space="preserve">a) </w:t>
      </w:r>
      <w:r w:rsidR="007144FE" w:rsidRPr="00561D53">
        <w:rPr>
          <w:rFonts w:ascii="Times New Roman" w:hAnsi="Times New Roman" w:cs="Times New Roman"/>
        </w:rPr>
        <w:t>dokon</w:t>
      </w:r>
      <w:r w:rsidR="007144FE">
        <w:rPr>
          <w:rFonts w:ascii="Times New Roman" w:hAnsi="Times New Roman" w:cs="Times New Roman"/>
        </w:rPr>
        <w:t>ywania</w:t>
      </w:r>
      <w:r w:rsidR="007144FE" w:rsidRPr="00561D53">
        <w:rPr>
          <w:rFonts w:ascii="Times New Roman" w:hAnsi="Times New Roman" w:cs="Times New Roman"/>
        </w:rPr>
        <w:t xml:space="preserve"> </w:t>
      </w:r>
      <w:r w:rsidRPr="00561D53">
        <w:rPr>
          <w:rFonts w:ascii="Times New Roman" w:hAnsi="Times New Roman" w:cs="Times New Roman"/>
        </w:rPr>
        <w:t>operacji,</w:t>
      </w:r>
    </w:p>
    <w:p w:rsidR="00B27B03" w:rsidRPr="00561D53" w:rsidRDefault="00B27B03" w:rsidP="00416A09">
      <w:pPr>
        <w:spacing w:after="0"/>
        <w:jc w:val="both"/>
        <w:rPr>
          <w:rFonts w:ascii="Times New Roman" w:hAnsi="Times New Roman" w:cs="Times New Roman"/>
        </w:rPr>
      </w:pPr>
      <w:r w:rsidRPr="00561D53">
        <w:rPr>
          <w:rFonts w:ascii="Times New Roman" w:hAnsi="Times New Roman" w:cs="Times New Roman"/>
        </w:rPr>
        <w:t>b) zgłoszeni</w:t>
      </w:r>
      <w:r w:rsidR="00683D89" w:rsidRPr="00561D53">
        <w:rPr>
          <w:rFonts w:ascii="Times New Roman" w:hAnsi="Times New Roman" w:cs="Times New Roman"/>
        </w:rPr>
        <w:t>a</w:t>
      </w:r>
      <w:r w:rsidRPr="00561D53">
        <w:rPr>
          <w:rFonts w:ascii="Times New Roman" w:hAnsi="Times New Roman" w:cs="Times New Roman"/>
        </w:rPr>
        <w:t xml:space="preserve"> reklamacji,</w:t>
      </w:r>
    </w:p>
    <w:p w:rsidR="00B27B03" w:rsidRPr="00561D53" w:rsidRDefault="00B27B03" w:rsidP="00416A09">
      <w:pPr>
        <w:jc w:val="both"/>
        <w:rPr>
          <w:rFonts w:ascii="Times New Roman" w:hAnsi="Times New Roman" w:cs="Times New Roman"/>
        </w:rPr>
      </w:pPr>
      <w:r w:rsidRPr="00561D53">
        <w:rPr>
          <w:rFonts w:ascii="Times New Roman" w:hAnsi="Times New Roman" w:cs="Times New Roman"/>
        </w:rPr>
        <w:t>c) zgłoszeni</w:t>
      </w:r>
      <w:r w:rsidR="00683D89" w:rsidRPr="00561D53">
        <w:rPr>
          <w:rFonts w:ascii="Times New Roman" w:hAnsi="Times New Roman" w:cs="Times New Roman"/>
        </w:rPr>
        <w:t>a</w:t>
      </w:r>
      <w:r w:rsidRPr="00561D53">
        <w:rPr>
          <w:rFonts w:ascii="Times New Roman" w:hAnsi="Times New Roman" w:cs="Times New Roman"/>
        </w:rPr>
        <w:t xml:space="preserve"> utraty lub zniszczenia karty.</w:t>
      </w:r>
    </w:p>
    <w:p w:rsidR="007144FE" w:rsidRPr="00416A09" w:rsidRDefault="00B27B03" w:rsidP="0053032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16A09">
        <w:rPr>
          <w:rFonts w:ascii="Times New Roman" w:hAnsi="Times New Roman" w:cs="Times New Roman"/>
        </w:rPr>
        <w:t xml:space="preserve"> Karta może być używana w punktach handlowo-usługowych, placówkach banków i innych urządzeniach samoobsługowych oznaczonych znakiem akceptacji umieszczonym na karcie</w:t>
      </w:r>
      <w:r w:rsidR="007144FE" w:rsidRPr="00416A09">
        <w:rPr>
          <w:rFonts w:ascii="Times New Roman" w:hAnsi="Times New Roman" w:cs="Times New Roman"/>
        </w:rPr>
        <w:t>:</w:t>
      </w:r>
      <w:r w:rsidR="0042620C" w:rsidRPr="00416A09">
        <w:rPr>
          <w:rFonts w:ascii="Times New Roman" w:hAnsi="Times New Roman" w:cs="Times New Roman"/>
        </w:rPr>
        <w:t xml:space="preserve"> </w:t>
      </w:r>
    </w:p>
    <w:p w:rsidR="007144FE" w:rsidRDefault="00530320" w:rsidP="00530320">
      <w:pPr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7144FE">
        <w:rPr>
          <w:rFonts w:ascii="Times New Roman" w:hAnsi="Times New Roman" w:cs="Times New Roman"/>
        </w:rPr>
        <w:t xml:space="preserve"> w </w:t>
      </w:r>
      <w:r w:rsidR="00B27B03" w:rsidRPr="00561D53">
        <w:rPr>
          <w:rFonts w:ascii="Times New Roman" w:hAnsi="Times New Roman" w:cs="Times New Roman"/>
        </w:rPr>
        <w:t xml:space="preserve">kraju, do dokonywania płatności za towary lub usługi, w tym operacji dokonywanych przez </w:t>
      </w:r>
      <w:r w:rsidR="00D01C3A" w:rsidRPr="00561D53">
        <w:rPr>
          <w:rFonts w:ascii="Times New Roman" w:hAnsi="Times New Roman" w:cs="Times New Roman"/>
        </w:rPr>
        <w:t>Internet</w:t>
      </w:r>
      <w:r w:rsidR="00B27B03" w:rsidRPr="00561D53">
        <w:rPr>
          <w:rFonts w:ascii="Times New Roman" w:hAnsi="Times New Roman" w:cs="Times New Roman"/>
        </w:rPr>
        <w:t xml:space="preserve">, telefonicznie lub w formie pisemnej, należne w związku </w:t>
      </w:r>
      <w:r w:rsidR="006C044C" w:rsidRPr="00561D53">
        <w:rPr>
          <w:rFonts w:ascii="Times New Roman" w:hAnsi="Times New Roman" w:cs="Times New Roman"/>
        </w:rPr>
        <w:t>dokonaniem zakupów na rzecz uczelni</w:t>
      </w:r>
      <w:r w:rsidR="00683D89" w:rsidRPr="00561D53">
        <w:rPr>
          <w:rFonts w:ascii="Times New Roman" w:hAnsi="Times New Roman" w:cs="Times New Roman"/>
        </w:rPr>
        <w:t>.</w:t>
      </w:r>
      <w:r w:rsidR="00212C2C" w:rsidRPr="00561D53">
        <w:rPr>
          <w:rFonts w:ascii="Times New Roman" w:hAnsi="Times New Roman" w:cs="Times New Roman"/>
        </w:rPr>
        <w:t xml:space="preserve"> </w:t>
      </w:r>
    </w:p>
    <w:p w:rsidR="00212C2C" w:rsidRPr="00561D53" w:rsidRDefault="007144FE" w:rsidP="00F365E7">
      <w:pPr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za granicą</w:t>
      </w:r>
      <w:r w:rsidR="00212C2C" w:rsidRPr="00561D53">
        <w:rPr>
          <w:rFonts w:ascii="Times New Roman" w:hAnsi="Times New Roman" w:cs="Times New Roman"/>
        </w:rPr>
        <w:t xml:space="preserve"> </w:t>
      </w:r>
      <w:r w:rsidR="000B7D9B">
        <w:rPr>
          <w:rFonts w:ascii="Times New Roman" w:hAnsi="Times New Roman" w:cs="Times New Roman"/>
        </w:rPr>
        <w:t>do dokonywania płatności</w:t>
      </w:r>
      <w:r w:rsidR="00212C2C" w:rsidRPr="00561D53">
        <w:rPr>
          <w:rFonts w:ascii="Times New Roman" w:hAnsi="Times New Roman" w:cs="Times New Roman"/>
        </w:rPr>
        <w:t xml:space="preserve"> w punktach handlowo-usługowych, placówkach banków oraz bankomatach i innych urządzeniach samoobsługowych oznaczonych znakiem akceptacji umieszczonym na karcie. </w:t>
      </w:r>
    </w:p>
    <w:p w:rsidR="00B27B03" w:rsidRPr="00416A09" w:rsidRDefault="00B27B03" w:rsidP="0053032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16A09">
        <w:rPr>
          <w:rFonts w:ascii="Times New Roman" w:hAnsi="Times New Roman" w:cs="Times New Roman"/>
        </w:rPr>
        <w:t>Przy dokonywaniu operacji użytkownik karty jest zobowiązany do okazania dokumentu stwierdzającego tożsamość, na życzenie osoby realizującej operację.</w:t>
      </w:r>
    </w:p>
    <w:p w:rsidR="00B27B03" w:rsidRPr="00416A09" w:rsidRDefault="00B27B03" w:rsidP="0053032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16A09">
        <w:rPr>
          <w:rFonts w:ascii="Times New Roman" w:hAnsi="Times New Roman" w:cs="Times New Roman"/>
        </w:rPr>
        <w:t>Łączna wartość operacji dokonywanych przy użyciu karty w cyklu rozliczeniowym nie może przekraczać limitu cyklicznego określonego dla karty.</w:t>
      </w:r>
    </w:p>
    <w:p w:rsidR="007144FE" w:rsidRPr="00416A09" w:rsidRDefault="00B27B03" w:rsidP="0053032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16A09">
        <w:rPr>
          <w:rFonts w:ascii="Times New Roman" w:hAnsi="Times New Roman" w:cs="Times New Roman"/>
        </w:rPr>
        <w:t>Wysokość limitu cyklicznego dla danej karty, o którym mowa w § 3 ust. 5 może być zwiększona maksymalnie do 20</w:t>
      </w:r>
      <w:r w:rsidR="00E1425D" w:rsidRPr="00416A09">
        <w:rPr>
          <w:rFonts w:ascii="Times New Roman" w:hAnsi="Times New Roman" w:cs="Times New Roman"/>
        </w:rPr>
        <w:t xml:space="preserve"> 000,00</w:t>
      </w:r>
      <w:r w:rsidR="00C83655" w:rsidRPr="00416A09">
        <w:rPr>
          <w:rFonts w:ascii="Times New Roman" w:hAnsi="Times New Roman" w:cs="Times New Roman"/>
        </w:rPr>
        <w:t>PLN</w:t>
      </w:r>
      <w:r w:rsidRPr="00416A09">
        <w:rPr>
          <w:rFonts w:ascii="Times New Roman" w:hAnsi="Times New Roman" w:cs="Times New Roman"/>
        </w:rPr>
        <w:t xml:space="preserve"> </w:t>
      </w:r>
      <w:r w:rsidR="00E1425D" w:rsidRPr="00416A09">
        <w:rPr>
          <w:rFonts w:ascii="Times New Roman" w:hAnsi="Times New Roman" w:cs="Times New Roman"/>
        </w:rPr>
        <w:t xml:space="preserve">(dwudziestu tysięcy złotych </w:t>
      </w:r>
      <w:r w:rsidR="00E1425D" w:rsidRPr="00416A09">
        <w:rPr>
          <w:rFonts w:ascii="Times New Roman" w:hAnsi="Times New Roman" w:cs="Times New Roman"/>
          <w:vertAlign w:val="superscript"/>
        </w:rPr>
        <w:t>00</w:t>
      </w:r>
      <w:r w:rsidR="00E1425D" w:rsidRPr="00416A09">
        <w:rPr>
          <w:rFonts w:ascii="Times New Roman" w:hAnsi="Times New Roman" w:cs="Times New Roman"/>
        </w:rPr>
        <w:t>/</w:t>
      </w:r>
      <w:r w:rsidR="00E1425D" w:rsidRPr="00416A09">
        <w:rPr>
          <w:rFonts w:ascii="Times New Roman" w:hAnsi="Times New Roman" w:cs="Times New Roman"/>
          <w:vertAlign w:val="subscript"/>
        </w:rPr>
        <w:t>100</w:t>
      </w:r>
      <w:r w:rsidR="00E1425D" w:rsidRPr="00416A09">
        <w:rPr>
          <w:rFonts w:ascii="Times New Roman" w:hAnsi="Times New Roman" w:cs="Times New Roman"/>
        </w:rPr>
        <w:t xml:space="preserve">) </w:t>
      </w:r>
      <w:r w:rsidRPr="00416A09">
        <w:rPr>
          <w:rFonts w:ascii="Times New Roman" w:hAnsi="Times New Roman" w:cs="Times New Roman"/>
        </w:rPr>
        <w:t>na uzasadniony wniosek jej użytkownika, potwierdzony wysokością planowanych kosztów wyjazdu zagranicznego</w:t>
      </w:r>
      <w:r w:rsidR="0042620C" w:rsidRPr="00416A09">
        <w:rPr>
          <w:rFonts w:ascii="Times New Roman" w:hAnsi="Times New Roman" w:cs="Times New Roman"/>
        </w:rPr>
        <w:t xml:space="preserve"> lub wysokoś</w:t>
      </w:r>
      <w:r w:rsidR="00E1425D" w:rsidRPr="00416A09">
        <w:rPr>
          <w:rFonts w:ascii="Times New Roman" w:hAnsi="Times New Roman" w:cs="Times New Roman"/>
        </w:rPr>
        <w:t>cią</w:t>
      </w:r>
      <w:r w:rsidR="0042620C" w:rsidRPr="00416A09">
        <w:rPr>
          <w:rFonts w:ascii="Times New Roman" w:hAnsi="Times New Roman" w:cs="Times New Roman"/>
        </w:rPr>
        <w:t xml:space="preserve"> kwoty zakupu krajowego</w:t>
      </w:r>
      <w:r w:rsidR="00B90B28" w:rsidRPr="00416A09">
        <w:rPr>
          <w:rFonts w:ascii="Times New Roman" w:hAnsi="Times New Roman" w:cs="Times New Roman"/>
        </w:rPr>
        <w:t>.</w:t>
      </w:r>
    </w:p>
    <w:p w:rsidR="007144FE" w:rsidRPr="00416A09" w:rsidRDefault="00B27B03" w:rsidP="0053032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16A09">
        <w:rPr>
          <w:rFonts w:ascii="Times New Roman" w:hAnsi="Times New Roman" w:cs="Times New Roman"/>
        </w:rPr>
        <w:t>Użytkownik karty zobowiązany jest do przechowywania dokumentów potwierdzających operacje dokonane przy użyciu karty, do czasu sprawdzenia i rozliczenia miesięcznego zestawienia indywidualnego zawierającego te operacje i należne prowizje.</w:t>
      </w:r>
    </w:p>
    <w:p w:rsidR="00B27B03" w:rsidRPr="00416A09" w:rsidRDefault="00B27B03" w:rsidP="0053032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16A09">
        <w:rPr>
          <w:rFonts w:ascii="Times New Roman" w:hAnsi="Times New Roman" w:cs="Times New Roman"/>
        </w:rPr>
        <w:t>W przypadku utraty lub zniszczenia karty użytkownik karty zobowiązany jest niezwłocznie zgłosić ten fakt:</w:t>
      </w:r>
    </w:p>
    <w:p w:rsidR="00B27B03" w:rsidRPr="00416A09" w:rsidRDefault="00B27B03" w:rsidP="00416A09">
      <w:pPr>
        <w:jc w:val="both"/>
        <w:rPr>
          <w:rFonts w:ascii="Times New Roman" w:hAnsi="Times New Roman" w:cs="Times New Roman"/>
        </w:rPr>
      </w:pPr>
      <w:r w:rsidRPr="005E7243">
        <w:rPr>
          <w:rFonts w:ascii="Times New Roman" w:hAnsi="Times New Roman" w:cs="Times New Roman"/>
        </w:rPr>
        <w:t>1) telefonicznie pod numer</w:t>
      </w:r>
      <w:r w:rsidR="00E1425D">
        <w:rPr>
          <w:rFonts w:ascii="Times New Roman" w:hAnsi="Times New Roman" w:cs="Times New Roman"/>
        </w:rPr>
        <w:t xml:space="preserve"> </w:t>
      </w:r>
      <w:r w:rsidR="00E1425D" w:rsidRPr="00416A09">
        <w:rPr>
          <w:rFonts w:ascii="Times New Roman" w:hAnsi="Times New Roman" w:cs="Times New Roman"/>
        </w:rPr>
        <w:t>placówki banku obsługującego kartę zgodnie z materiałami informacyjnymi otrzymanymi przez użytkownika karty</w:t>
      </w:r>
      <w:r w:rsidR="007144FE">
        <w:rPr>
          <w:rFonts w:ascii="Times New Roman" w:hAnsi="Times New Roman" w:cs="Times New Roman"/>
        </w:rPr>
        <w:t>,</w:t>
      </w:r>
    </w:p>
    <w:p w:rsidR="00B27B03" w:rsidRPr="005E7243" w:rsidRDefault="00B27B03" w:rsidP="00416A09">
      <w:pPr>
        <w:jc w:val="both"/>
        <w:rPr>
          <w:rFonts w:ascii="Times New Roman" w:hAnsi="Times New Roman" w:cs="Times New Roman"/>
        </w:rPr>
      </w:pPr>
      <w:r w:rsidRPr="00561D53">
        <w:rPr>
          <w:rFonts w:ascii="Times New Roman" w:hAnsi="Times New Roman" w:cs="Times New Roman"/>
        </w:rPr>
        <w:lastRenderedPageBreak/>
        <w:t xml:space="preserve">2) osobiście w dowolnym oddziale </w:t>
      </w:r>
      <w:r w:rsidR="007144FE">
        <w:rPr>
          <w:rFonts w:ascii="Times New Roman" w:hAnsi="Times New Roman" w:cs="Times New Roman"/>
        </w:rPr>
        <w:t>banku, który wydał kartę,</w:t>
      </w:r>
      <w:r w:rsidRPr="00561D53">
        <w:rPr>
          <w:rFonts w:ascii="Times New Roman" w:hAnsi="Times New Roman" w:cs="Times New Roman"/>
        </w:rPr>
        <w:t xml:space="preserve"> </w:t>
      </w:r>
    </w:p>
    <w:p w:rsidR="00B27B03" w:rsidRPr="00416A09" w:rsidRDefault="00B27B03" w:rsidP="00416A09">
      <w:pPr>
        <w:jc w:val="both"/>
        <w:rPr>
          <w:rFonts w:ascii="Times New Roman" w:hAnsi="Times New Roman" w:cs="Times New Roman"/>
        </w:rPr>
      </w:pPr>
      <w:r w:rsidRPr="00416A09">
        <w:rPr>
          <w:rFonts w:ascii="Times New Roman" w:hAnsi="Times New Roman" w:cs="Times New Roman"/>
        </w:rPr>
        <w:t xml:space="preserve">3) do </w:t>
      </w:r>
      <w:r w:rsidR="00D01161" w:rsidRPr="00416A09">
        <w:rPr>
          <w:rFonts w:ascii="Times New Roman" w:hAnsi="Times New Roman" w:cs="Times New Roman"/>
        </w:rPr>
        <w:t>odpowiedniego działu</w:t>
      </w:r>
      <w:r w:rsidR="00B90B28" w:rsidRPr="00416A09">
        <w:rPr>
          <w:rFonts w:ascii="Times New Roman" w:hAnsi="Times New Roman" w:cs="Times New Roman"/>
        </w:rPr>
        <w:t xml:space="preserve"> wskazanego w § 3 ust. 7.</w:t>
      </w:r>
    </w:p>
    <w:p w:rsidR="007144FE" w:rsidRPr="00416A09" w:rsidRDefault="00B27B03" w:rsidP="0053032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16A09">
        <w:rPr>
          <w:rFonts w:ascii="Times New Roman" w:hAnsi="Times New Roman" w:cs="Times New Roman"/>
        </w:rPr>
        <w:t xml:space="preserve">Telefoniczne zgłoszenie utraty karty wymaga pisemnego potwierdzenia tego faktu w oddziale banku prowadzącym rachunek uczelni, w terminie </w:t>
      </w:r>
      <w:r w:rsidR="007144FE" w:rsidRPr="00416A09">
        <w:rPr>
          <w:rFonts w:ascii="Times New Roman" w:hAnsi="Times New Roman" w:cs="Times New Roman"/>
        </w:rPr>
        <w:t>5</w:t>
      </w:r>
      <w:r w:rsidRPr="00416A09">
        <w:rPr>
          <w:rFonts w:ascii="Times New Roman" w:hAnsi="Times New Roman" w:cs="Times New Roman"/>
        </w:rPr>
        <w:t xml:space="preserve"> dni od dnia </w:t>
      </w:r>
      <w:r w:rsidR="0028484D" w:rsidRPr="00416A09">
        <w:rPr>
          <w:rFonts w:ascii="Times New Roman" w:hAnsi="Times New Roman" w:cs="Times New Roman"/>
        </w:rPr>
        <w:t xml:space="preserve">telefonicznego </w:t>
      </w:r>
      <w:r w:rsidRPr="00416A09">
        <w:rPr>
          <w:rFonts w:ascii="Times New Roman" w:hAnsi="Times New Roman" w:cs="Times New Roman"/>
        </w:rPr>
        <w:t xml:space="preserve">zgłoszenia. Najpóźniej na 2 dni przed upływem tego terminu, użytkownik karty składa w </w:t>
      </w:r>
      <w:r w:rsidR="0028484D" w:rsidRPr="00416A09">
        <w:rPr>
          <w:rFonts w:ascii="Times New Roman" w:hAnsi="Times New Roman" w:cs="Times New Roman"/>
        </w:rPr>
        <w:t xml:space="preserve">odpowiednim </w:t>
      </w:r>
      <w:r w:rsidRPr="00416A09">
        <w:rPr>
          <w:rFonts w:ascii="Times New Roman" w:hAnsi="Times New Roman" w:cs="Times New Roman"/>
        </w:rPr>
        <w:t xml:space="preserve">dziale </w:t>
      </w:r>
      <w:r w:rsidR="0028484D" w:rsidRPr="00416A09">
        <w:rPr>
          <w:rFonts w:ascii="Times New Roman" w:hAnsi="Times New Roman" w:cs="Times New Roman"/>
        </w:rPr>
        <w:t xml:space="preserve">wskazanym w § 3 ust. 7, </w:t>
      </w:r>
      <w:r w:rsidRPr="00416A09">
        <w:rPr>
          <w:rFonts w:ascii="Times New Roman" w:hAnsi="Times New Roman" w:cs="Times New Roman"/>
        </w:rPr>
        <w:t xml:space="preserve">wypełniony formularz wskazany przez bank, którego wzór stanowi załącznik nr 3 do niniejszego regulaminu, a jeżeli utrata karty miała miejsce za granicą i nie jest możliwe dotrzymanie terminu </w:t>
      </w:r>
      <w:r w:rsidR="007144FE" w:rsidRPr="00416A09">
        <w:rPr>
          <w:rFonts w:ascii="Times New Roman" w:hAnsi="Times New Roman" w:cs="Times New Roman"/>
        </w:rPr>
        <w:t>5</w:t>
      </w:r>
      <w:r w:rsidRPr="00416A09">
        <w:rPr>
          <w:rFonts w:ascii="Times New Roman" w:hAnsi="Times New Roman" w:cs="Times New Roman"/>
        </w:rPr>
        <w:t xml:space="preserve"> dni, informacje niezbędne do</w:t>
      </w:r>
      <w:r w:rsidR="00410778" w:rsidRPr="00416A09">
        <w:rPr>
          <w:rFonts w:ascii="Times New Roman" w:hAnsi="Times New Roman" w:cs="Times New Roman"/>
        </w:rPr>
        <w:t xml:space="preserve"> </w:t>
      </w:r>
      <w:r w:rsidR="005B00D2" w:rsidRPr="00416A09">
        <w:rPr>
          <w:rFonts w:ascii="Times New Roman" w:hAnsi="Times New Roman" w:cs="Times New Roman"/>
        </w:rPr>
        <w:t xml:space="preserve">wypełnienia formularza użytkownik karty przekazuje do </w:t>
      </w:r>
      <w:r w:rsidR="0028484D" w:rsidRPr="00416A09">
        <w:rPr>
          <w:rFonts w:ascii="Times New Roman" w:hAnsi="Times New Roman" w:cs="Times New Roman"/>
        </w:rPr>
        <w:t xml:space="preserve">odpowiedniego </w:t>
      </w:r>
      <w:r w:rsidR="005B00D2" w:rsidRPr="00416A09">
        <w:rPr>
          <w:rFonts w:ascii="Times New Roman" w:hAnsi="Times New Roman" w:cs="Times New Roman"/>
        </w:rPr>
        <w:t>działu</w:t>
      </w:r>
      <w:r w:rsidR="0028484D" w:rsidRPr="00416A09">
        <w:rPr>
          <w:rFonts w:ascii="Times New Roman" w:hAnsi="Times New Roman" w:cs="Times New Roman"/>
        </w:rPr>
        <w:t xml:space="preserve"> wskazanego w § 3 ust. 7</w:t>
      </w:r>
      <w:r w:rsidR="005B00D2" w:rsidRPr="00416A09">
        <w:rPr>
          <w:rFonts w:ascii="Times New Roman" w:hAnsi="Times New Roman" w:cs="Times New Roman"/>
        </w:rPr>
        <w:t xml:space="preserve"> drogą korespondencyjną</w:t>
      </w:r>
    </w:p>
    <w:p w:rsidR="005B00D2" w:rsidRPr="00416A09" w:rsidRDefault="005B00D2" w:rsidP="0053032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6A09">
        <w:rPr>
          <w:rFonts w:ascii="Times New Roman" w:hAnsi="Times New Roman" w:cs="Times New Roman"/>
          <w:color w:val="000000" w:themeColor="text1"/>
        </w:rPr>
        <w:t>Do czasu zgłoszenia utraty karty użytkownik karty odpowiada za operacje przeprowadzone za pomocą utraconej karty, do kwoty stanowiącej równowartość w złotych 150 euro. Ograniczenie to nie dotyczy operacji, do których doszło z winy użytkownika karty, zwłaszcza w związku z niedopełnieniem obowiązków określonych w § 5 ust.</w:t>
      </w:r>
      <w:r w:rsidR="000B7D9B">
        <w:rPr>
          <w:rFonts w:ascii="Times New Roman" w:hAnsi="Times New Roman" w:cs="Times New Roman"/>
          <w:color w:val="000000" w:themeColor="text1"/>
        </w:rPr>
        <w:t>9</w:t>
      </w:r>
      <w:r w:rsidR="007144FE" w:rsidRPr="00416A09">
        <w:rPr>
          <w:rFonts w:ascii="Times New Roman" w:hAnsi="Times New Roman" w:cs="Times New Roman"/>
          <w:color w:val="000000" w:themeColor="text1"/>
        </w:rPr>
        <w:t>.</w:t>
      </w:r>
      <w:r w:rsidRPr="00416A09">
        <w:rPr>
          <w:rFonts w:ascii="Times New Roman" w:hAnsi="Times New Roman" w:cs="Times New Roman"/>
          <w:color w:val="000000" w:themeColor="text1"/>
        </w:rPr>
        <w:t xml:space="preserve"> Równowartość 150 euro oblicza się według średniego kursu euro ogłoszonego przez NBP, obowiązującego w dniu dokonania zgłoszenia.</w:t>
      </w:r>
    </w:p>
    <w:p w:rsidR="005B00D2" w:rsidRPr="00416A09" w:rsidRDefault="005B00D2" w:rsidP="0053032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6A09">
        <w:rPr>
          <w:rFonts w:ascii="Times New Roman" w:hAnsi="Times New Roman" w:cs="Times New Roman"/>
          <w:color w:val="000000" w:themeColor="text1"/>
        </w:rPr>
        <w:t xml:space="preserve">Od momentu zgłoszenia utraty karty odpowiedzialność za zobowiązania finansowe powstałe w wyniku operacji dokonanych przy </w:t>
      </w:r>
      <w:r w:rsidR="00D07330" w:rsidRPr="00416A09">
        <w:rPr>
          <w:rFonts w:ascii="Times New Roman" w:hAnsi="Times New Roman" w:cs="Times New Roman"/>
          <w:color w:val="000000" w:themeColor="text1"/>
        </w:rPr>
        <w:t>użyciu</w:t>
      </w:r>
      <w:r w:rsidRPr="00416A09">
        <w:rPr>
          <w:rFonts w:ascii="Times New Roman" w:hAnsi="Times New Roman" w:cs="Times New Roman"/>
          <w:color w:val="000000" w:themeColor="text1"/>
        </w:rPr>
        <w:t xml:space="preserve"> utraconej karty przejmuje bank, chyba </w:t>
      </w:r>
      <w:r w:rsidR="00691263" w:rsidRPr="00416A09">
        <w:rPr>
          <w:rFonts w:ascii="Times New Roman" w:hAnsi="Times New Roman" w:cs="Times New Roman"/>
          <w:color w:val="000000" w:themeColor="text1"/>
        </w:rPr>
        <w:t xml:space="preserve">że </w:t>
      </w:r>
      <w:r w:rsidRPr="00416A09">
        <w:rPr>
          <w:rFonts w:ascii="Times New Roman" w:hAnsi="Times New Roman" w:cs="Times New Roman"/>
          <w:color w:val="000000" w:themeColor="text1"/>
        </w:rPr>
        <w:t>do operacji doszło z winy umyślnej użytkownika karty.</w:t>
      </w:r>
    </w:p>
    <w:p w:rsidR="005B00D2" w:rsidRPr="00416A09" w:rsidRDefault="005B00D2" w:rsidP="0053032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16A09">
        <w:rPr>
          <w:rFonts w:ascii="Times New Roman" w:hAnsi="Times New Roman" w:cs="Times New Roman"/>
        </w:rPr>
        <w:t>Karta, której termin ważności upłynął oraz karta odnaleziona, która została zgłoszona jako utracona, nie mogą być używane i powinny być niezwłocznie zwrócone do</w:t>
      </w:r>
      <w:r w:rsidR="00D07330" w:rsidRPr="00416A09">
        <w:rPr>
          <w:rFonts w:ascii="Times New Roman" w:hAnsi="Times New Roman" w:cs="Times New Roman"/>
        </w:rPr>
        <w:t xml:space="preserve"> odpowiedniego</w:t>
      </w:r>
      <w:r w:rsidRPr="00416A09">
        <w:rPr>
          <w:rFonts w:ascii="Times New Roman" w:hAnsi="Times New Roman" w:cs="Times New Roman"/>
        </w:rPr>
        <w:t xml:space="preserve"> działu</w:t>
      </w:r>
      <w:r w:rsidR="00BD74CF" w:rsidRPr="00416A09">
        <w:rPr>
          <w:rFonts w:ascii="Times New Roman" w:hAnsi="Times New Roman" w:cs="Times New Roman"/>
        </w:rPr>
        <w:t xml:space="preserve"> </w:t>
      </w:r>
      <w:r w:rsidR="00B90B28" w:rsidRPr="00416A09">
        <w:rPr>
          <w:rFonts w:ascii="Times New Roman" w:hAnsi="Times New Roman" w:cs="Times New Roman"/>
        </w:rPr>
        <w:t>wskazanego w § 3 ust. 7.</w:t>
      </w:r>
    </w:p>
    <w:p w:rsidR="005B00D2" w:rsidRPr="00416A09" w:rsidRDefault="005B00D2" w:rsidP="0053032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16A09">
        <w:rPr>
          <w:rFonts w:ascii="Times New Roman" w:hAnsi="Times New Roman" w:cs="Times New Roman"/>
        </w:rPr>
        <w:t>Złożenie rezygnacji ze wznowienia karty jest równoznaczne z rezygnacją z używania karty, przy czym karta może być używana do końca daty ważności.</w:t>
      </w:r>
    </w:p>
    <w:p w:rsidR="00416A09" w:rsidRPr="00416A09" w:rsidRDefault="005B00D2" w:rsidP="0053032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16A09">
        <w:rPr>
          <w:rFonts w:ascii="Times New Roman" w:hAnsi="Times New Roman" w:cs="Times New Roman"/>
        </w:rPr>
        <w:t>W przypadku rezygnacji z używania karty użytkownik karty zobowiąza</w:t>
      </w:r>
      <w:r w:rsidR="00BD74CF" w:rsidRPr="00416A09">
        <w:rPr>
          <w:rFonts w:ascii="Times New Roman" w:hAnsi="Times New Roman" w:cs="Times New Roman"/>
        </w:rPr>
        <w:t xml:space="preserve">ny jest zwrócić kartę do </w:t>
      </w:r>
      <w:r w:rsidR="00D07330" w:rsidRPr="00416A09">
        <w:rPr>
          <w:rFonts w:ascii="Times New Roman" w:hAnsi="Times New Roman" w:cs="Times New Roman"/>
        </w:rPr>
        <w:t xml:space="preserve">odpowiedniego </w:t>
      </w:r>
      <w:r w:rsidR="00BD74CF" w:rsidRPr="00416A09">
        <w:rPr>
          <w:rFonts w:ascii="Times New Roman" w:hAnsi="Times New Roman" w:cs="Times New Roman"/>
        </w:rPr>
        <w:t>działu</w:t>
      </w:r>
      <w:r w:rsidR="00691263" w:rsidRPr="00416A09">
        <w:rPr>
          <w:rFonts w:ascii="Times New Roman" w:hAnsi="Times New Roman" w:cs="Times New Roman"/>
        </w:rPr>
        <w:t xml:space="preserve"> </w:t>
      </w:r>
      <w:r w:rsidR="00B90B28" w:rsidRPr="00416A09">
        <w:rPr>
          <w:rFonts w:ascii="Times New Roman" w:hAnsi="Times New Roman" w:cs="Times New Roman"/>
        </w:rPr>
        <w:t>wskazanego w § 3 ust. 7.</w:t>
      </w:r>
    </w:p>
    <w:p w:rsidR="00416A09" w:rsidRPr="00416A09" w:rsidRDefault="005B00D2" w:rsidP="0053032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16A09">
        <w:rPr>
          <w:rFonts w:ascii="Times New Roman" w:hAnsi="Times New Roman" w:cs="Times New Roman"/>
        </w:rPr>
        <w:t>Użytkownik karty, który utracił status pracownika lub doktoranta uczelni zobowiązany jest niezwłocznie zwrócić kartę do działu</w:t>
      </w:r>
      <w:r w:rsidR="00B90B28" w:rsidRPr="00416A09">
        <w:rPr>
          <w:rFonts w:ascii="Times New Roman" w:hAnsi="Times New Roman" w:cs="Times New Roman"/>
        </w:rPr>
        <w:t xml:space="preserve"> wskazanego w § 3 ust. 7.</w:t>
      </w:r>
    </w:p>
    <w:p w:rsidR="00416A09" w:rsidRPr="005E7243" w:rsidRDefault="005B00D2" w:rsidP="00530320">
      <w:pPr>
        <w:pStyle w:val="Akapitzlist"/>
        <w:numPr>
          <w:ilvl w:val="0"/>
          <w:numId w:val="7"/>
        </w:numPr>
        <w:jc w:val="both"/>
      </w:pPr>
      <w:r w:rsidRPr="00416A09">
        <w:rPr>
          <w:rFonts w:ascii="Times New Roman" w:hAnsi="Times New Roman" w:cs="Times New Roman"/>
        </w:rPr>
        <w:t>Za zobowiązania finansowe powstałe w wyniku operacji dokonanych przy użyciu karty po ustaniu stosunku pracy lub ukończeniu studiów doktoranckich odpowiada użytkownik karty.</w:t>
      </w:r>
    </w:p>
    <w:p w:rsidR="005B00D2" w:rsidRPr="00416A09" w:rsidRDefault="005B00D2" w:rsidP="0053032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16A09">
        <w:rPr>
          <w:rFonts w:ascii="Times New Roman" w:hAnsi="Times New Roman" w:cs="Times New Roman"/>
        </w:rPr>
        <w:t xml:space="preserve">Informację o warunkach </w:t>
      </w:r>
      <w:r w:rsidR="0023678E" w:rsidRPr="00416A09">
        <w:rPr>
          <w:rFonts w:ascii="Times New Roman" w:hAnsi="Times New Roman" w:cs="Times New Roman"/>
        </w:rPr>
        <w:t>ubezpieczenia</w:t>
      </w:r>
      <w:r w:rsidRPr="00416A09">
        <w:rPr>
          <w:rFonts w:ascii="Times New Roman" w:hAnsi="Times New Roman" w:cs="Times New Roman"/>
        </w:rPr>
        <w:t xml:space="preserve"> posiadacz karty otrzymuje wraz z kartą.</w:t>
      </w:r>
    </w:p>
    <w:p w:rsidR="005B00D2" w:rsidRPr="005E7243" w:rsidRDefault="005B00D2" w:rsidP="00416A09">
      <w:pPr>
        <w:jc w:val="center"/>
        <w:rPr>
          <w:rFonts w:ascii="Times New Roman" w:hAnsi="Times New Roman" w:cs="Times New Roman"/>
        </w:rPr>
      </w:pPr>
      <w:r w:rsidRPr="005E7243">
        <w:rPr>
          <w:rFonts w:ascii="Times New Roman" w:hAnsi="Times New Roman" w:cs="Times New Roman"/>
        </w:rPr>
        <w:t>IV Rozliczanie operacji dokonanych kartą</w:t>
      </w:r>
    </w:p>
    <w:p w:rsidR="00410778" w:rsidRPr="005E7243" w:rsidRDefault="00410778" w:rsidP="00416A09">
      <w:pPr>
        <w:jc w:val="center"/>
        <w:rPr>
          <w:rFonts w:ascii="Times New Roman" w:hAnsi="Times New Roman" w:cs="Times New Roman"/>
          <w:b/>
        </w:rPr>
      </w:pPr>
      <w:r w:rsidRPr="005E7243">
        <w:rPr>
          <w:rFonts w:ascii="Times New Roman" w:hAnsi="Times New Roman" w:cs="Times New Roman"/>
          <w:b/>
        </w:rPr>
        <w:t>§ 6</w:t>
      </w:r>
    </w:p>
    <w:p w:rsidR="005B00D2" w:rsidRPr="00416A09" w:rsidRDefault="005B00D2" w:rsidP="00416A0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16A09">
        <w:rPr>
          <w:rFonts w:ascii="Times New Roman" w:hAnsi="Times New Roman" w:cs="Times New Roman"/>
        </w:rPr>
        <w:t>Wszelkie rozliczenia pomiędzy bankiem i uczelnią z tytułu używania kart prowadzone są w złotych.</w:t>
      </w:r>
    </w:p>
    <w:p w:rsidR="005B00D2" w:rsidRPr="00416A09" w:rsidRDefault="005B00D2" w:rsidP="00416A0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16A09">
        <w:rPr>
          <w:rFonts w:ascii="Times New Roman" w:hAnsi="Times New Roman" w:cs="Times New Roman"/>
        </w:rPr>
        <w:t>Cykl rozliczeniowy obejmuje okres od pierwszego do ostatniego dnia miesiąca kalendarzowego.</w:t>
      </w:r>
    </w:p>
    <w:p w:rsidR="005B00D2" w:rsidRPr="00416A09" w:rsidRDefault="005B00D2" w:rsidP="00416A0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16A09">
        <w:rPr>
          <w:rFonts w:ascii="Times New Roman" w:hAnsi="Times New Roman" w:cs="Times New Roman"/>
        </w:rPr>
        <w:t>Rozliczenie z tytułu operacji następuje po zakończeniu cyklu rozliczeniowego w dniu rozliczenia, w ciężar rachunku uczelni.</w:t>
      </w:r>
    </w:p>
    <w:p w:rsidR="005B00D2" w:rsidRPr="00416A09" w:rsidRDefault="005B00D2" w:rsidP="00416A0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16A09">
        <w:rPr>
          <w:rFonts w:ascii="Times New Roman" w:hAnsi="Times New Roman" w:cs="Times New Roman"/>
        </w:rPr>
        <w:t>Bank nie odpowiada za brak rozliczenia operacji w danym cyklu rozliczeniowym, w przypadku nie przekazania informacji z punktu handlowo-usługowego.</w:t>
      </w:r>
    </w:p>
    <w:p w:rsidR="005B00D2" w:rsidRPr="00416A09" w:rsidRDefault="005B00D2" w:rsidP="00416A09">
      <w:pPr>
        <w:pStyle w:val="Akapitzlist"/>
        <w:jc w:val="both"/>
        <w:rPr>
          <w:rFonts w:ascii="Times New Roman" w:hAnsi="Times New Roman" w:cs="Times New Roman"/>
        </w:rPr>
      </w:pPr>
      <w:r w:rsidRPr="00416A09">
        <w:rPr>
          <w:rFonts w:ascii="Times New Roman" w:hAnsi="Times New Roman" w:cs="Times New Roman"/>
        </w:rPr>
        <w:t xml:space="preserve">Po zakończeniu cyklu rozliczeniowego najpóźniej w terminie 10 dni od dnia zakończenia cyklu rozliczeniowego, bank przesyła na </w:t>
      </w:r>
      <w:r w:rsidR="009B37A5" w:rsidRPr="00416A09">
        <w:rPr>
          <w:rFonts w:ascii="Times New Roman" w:hAnsi="Times New Roman" w:cs="Times New Roman"/>
        </w:rPr>
        <w:t>adres zamieszkania użytkownika</w:t>
      </w:r>
      <w:r w:rsidR="00416A09">
        <w:rPr>
          <w:rFonts w:ascii="Times New Roman" w:hAnsi="Times New Roman" w:cs="Times New Roman"/>
        </w:rPr>
        <w:t xml:space="preserve"> </w:t>
      </w:r>
      <w:r w:rsidRPr="00416A09">
        <w:rPr>
          <w:rFonts w:ascii="Times New Roman" w:hAnsi="Times New Roman" w:cs="Times New Roman"/>
        </w:rPr>
        <w:t>zestawienia indywidualne, zawierające wykazy operacji dokonanych przez każdego użytkownika karty i należnych bankowi prowizji i opłat.</w:t>
      </w:r>
    </w:p>
    <w:p w:rsidR="005B00D2" w:rsidRPr="00416A09" w:rsidRDefault="005B00D2" w:rsidP="00416A0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16A09">
        <w:rPr>
          <w:rFonts w:ascii="Times New Roman" w:hAnsi="Times New Roman" w:cs="Times New Roman"/>
        </w:rPr>
        <w:t xml:space="preserve">Zestawienia indywidualne, zawierające wykazy operacji dokonanych przez każdego użytkownika karty oraz należnych bankowi prowizji i opłat sprawdzane są przez </w:t>
      </w:r>
      <w:r w:rsidR="00D07330" w:rsidRPr="00416A09">
        <w:rPr>
          <w:rFonts w:ascii="Times New Roman" w:hAnsi="Times New Roman" w:cs="Times New Roman"/>
        </w:rPr>
        <w:t xml:space="preserve">odpowiedni </w:t>
      </w:r>
      <w:r w:rsidRPr="00416A09">
        <w:rPr>
          <w:rFonts w:ascii="Times New Roman" w:hAnsi="Times New Roman" w:cs="Times New Roman"/>
        </w:rPr>
        <w:t>dział</w:t>
      </w:r>
      <w:r w:rsidR="005E0C21" w:rsidRPr="00416A09">
        <w:rPr>
          <w:rFonts w:ascii="Times New Roman" w:hAnsi="Times New Roman" w:cs="Times New Roman"/>
        </w:rPr>
        <w:t xml:space="preserve"> wskazany w § 3 ust. 7.</w:t>
      </w:r>
      <w:r w:rsidRPr="00416A09">
        <w:rPr>
          <w:rFonts w:ascii="Times New Roman" w:hAnsi="Times New Roman" w:cs="Times New Roman"/>
        </w:rPr>
        <w:t xml:space="preserve"> </w:t>
      </w:r>
    </w:p>
    <w:p w:rsidR="005B00D2" w:rsidRPr="00416A09" w:rsidRDefault="005B00D2" w:rsidP="00416A0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16A09">
        <w:rPr>
          <w:rFonts w:ascii="Times New Roman" w:hAnsi="Times New Roman" w:cs="Times New Roman"/>
        </w:rPr>
        <w:lastRenderedPageBreak/>
        <w:t>Użytkownik karty zobowiązany jest do złożenia w</w:t>
      </w:r>
      <w:r w:rsidR="00D07330" w:rsidRPr="00416A09">
        <w:rPr>
          <w:rFonts w:ascii="Times New Roman" w:hAnsi="Times New Roman" w:cs="Times New Roman"/>
        </w:rPr>
        <w:t xml:space="preserve"> </w:t>
      </w:r>
      <w:r w:rsidR="00C16B2E" w:rsidRPr="00416A09">
        <w:rPr>
          <w:rFonts w:ascii="Times New Roman" w:hAnsi="Times New Roman" w:cs="Times New Roman"/>
        </w:rPr>
        <w:t xml:space="preserve">Dziale Finansowym (DF) </w:t>
      </w:r>
      <w:r w:rsidRPr="00416A09">
        <w:rPr>
          <w:rFonts w:ascii="Times New Roman" w:hAnsi="Times New Roman" w:cs="Times New Roman"/>
        </w:rPr>
        <w:t xml:space="preserve">rozliczenia finansowego uwzględniającego wydatki dokonane kartą w związku z </w:t>
      </w:r>
      <w:r w:rsidR="00BD74CF" w:rsidRPr="00416A09">
        <w:rPr>
          <w:rFonts w:ascii="Times New Roman" w:hAnsi="Times New Roman" w:cs="Times New Roman"/>
        </w:rPr>
        <w:t xml:space="preserve">dokonaniem zakupów </w:t>
      </w:r>
      <w:r w:rsidR="005E0C21" w:rsidRPr="00416A09">
        <w:rPr>
          <w:rFonts w:ascii="Times New Roman" w:hAnsi="Times New Roman" w:cs="Times New Roman"/>
        </w:rPr>
        <w:t>krajowych</w:t>
      </w:r>
      <w:r w:rsidRPr="00416A09">
        <w:rPr>
          <w:rFonts w:ascii="Times New Roman" w:hAnsi="Times New Roman" w:cs="Times New Roman"/>
        </w:rPr>
        <w:t xml:space="preserve">, w terminie 7 dni od dnia </w:t>
      </w:r>
      <w:r w:rsidR="00E3174B" w:rsidRPr="00416A09">
        <w:rPr>
          <w:rFonts w:ascii="Times New Roman" w:hAnsi="Times New Roman" w:cs="Times New Roman"/>
        </w:rPr>
        <w:t>otrzymania indywidulanego zestawienia z banku.</w:t>
      </w:r>
    </w:p>
    <w:p w:rsidR="00BB44B2" w:rsidRPr="00416A09" w:rsidRDefault="005B00D2" w:rsidP="00416A0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16A09">
        <w:rPr>
          <w:rFonts w:ascii="Times New Roman" w:hAnsi="Times New Roman" w:cs="Times New Roman"/>
        </w:rPr>
        <w:t xml:space="preserve">Po sprawdzeniu przez </w:t>
      </w:r>
      <w:r w:rsidR="00C16B2E" w:rsidRPr="00416A09">
        <w:rPr>
          <w:rFonts w:ascii="Times New Roman" w:hAnsi="Times New Roman" w:cs="Times New Roman"/>
        </w:rPr>
        <w:t xml:space="preserve">Dział Finansowy (DF) </w:t>
      </w:r>
      <w:r w:rsidRPr="00416A09">
        <w:rPr>
          <w:rFonts w:ascii="Times New Roman" w:hAnsi="Times New Roman" w:cs="Times New Roman"/>
        </w:rPr>
        <w:t xml:space="preserve">rozliczenia finansowego </w:t>
      </w:r>
      <w:r w:rsidR="00E3174B" w:rsidRPr="00416A09">
        <w:rPr>
          <w:rFonts w:ascii="Times New Roman" w:hAnsi="Times New Roman" w:cs="Times New Roman"/>
        </w:rPr>
        <w:t xml:space="preserve">w związku z dokonaniem zakupów </w:t>
      </w:r>
      <w:r w:rsidR="005E0C21" w:rsidRPr="00416A09">
        <w:rPr>
          <w:rFonts w:ascii="Times New Roman" w:hAnsi="Times New Roman" w:cs="Times New Roman"/>
        </w:rPr>
        <w:t>krajowych</w:t>
      </w:r>
      <w:r w:rsidR="00944379">
        <w:rPr>
          <w:rFonts w:ascii="Times New Roman" w:hAnsi="Times New Roman" w:cs="Times New Roman"/>
        </w:rPr>
        <w:t>, D</w:t>
      </w:r>
      <w:r w:rsidRPr="00416A09">
        <w:rPr>
          <w:rFonts w:ascii="Times New Roman" w:hAnsi="Times New Roman" w:cs="Times New Roman"/>
        </w:rPr>
        <w:t xml:space="preserve">ział </w:t>
      </w:r>
      <w:r w:rsidR="00C16B2E" w:rsidRPr="00416A09">
        <w:rPr>
          <w:rFonts w:ascii="Times New Roman" w:hAnsi="Times New Roman" w:cs="Times New Roman"/>
        </w:rPr>
        <w:t>ten</w:t>
      </w:r>
      <w:r w:rsidR="005E0C21" w:rsidRPr="00416A09">
        <w:rPr>
          <w:rFonts w:ascii="Times New Roman" w:hAnsi="Times New Roman" w:cs="Times New Roman"/>
        </w:rPr>
        <w:t xml:space="preserve"> </w:t>
      </w:r>
      <w:r w:rsidRPr="00416A09">
        <w:rPr>
          <w:rFonts w:ascii="Times New Roman" w:hAnsi="Times New Roman" w:cs="Times New Roman"/>
        </w:rPr>
        <w:t>informuje użytkownika karty o wysokości kwoty niezatwierdzonej w rozliczeniu</w:t>
      </w:r>
      <w:r w:rsidR="005E0C21" w:rsidRPr="00416A09">
        <w:rPr>
          <w:rFonts w:ascii="Times New Roman" w:hAnsi="Times New Roman" w:cs="Times New Roman"/>
        </w:rPr>
        <w:t>.</w:t>
      </w:r>
    </w:p>
    <w:p w:rsidR="00E3174B" w:rsidRPr="00416A09" w:rsidRDefault="00BB44B2" w:rsidP="00416A0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16A09">
        <w:rPr>
          <w:rFonts w:ascii="Times New Roman" w:hAnsi="Times New Roman" w:cs="Times New Roman"/>
        </w:rPr>
        <w:t>Należność za operacje dokonane kartą</w:t>
      </w:r>
      <w:r w:rsidR="00C16B2E" w:rsidRPr="00416A09">
        <w:rPr>
          <w:rFonts w:ascii="Times New Roman" w:hAnsi="Times New Roman" w:cs="Times New Roman"/>
        </w:rPr>
        <w:t>,</w:t>
      </w:r>
      <w:r w:rsidRPr="00416A09">
        <w:rPr>
          <w:rFonts w:ascii="Times New Roman" w:hAnsi="Times New Roman" w:cs="Times New Roman"/>
        </w:rPr>
        <w:t xml:space="preserve"> niezaakceptowane w rozliczeniu finansowym</w:t>
      </w:r>
      <w:r w:rsidR="00C16B2E" w:rsidRPr="00416A09">
        <w:rPr>
          <w:rFonts w:ascii="Times New Roman" w:hAnsi="Times New Roman" w:cs="Times New Roman"/>
        </w:rPr>
        <w:t>,</w:t>
      </w:r>
      <w:r w:rsidRPr="00416A09">
        <w:rPr>
          <w:rFonts w:ascii="Times New Roman" w:hAnsi="Times New Roman" w:cs="Times New Roman"/>
        </w:rPr>
        <w:t xml:space="preserve"> </w:t>
      </w:r>
      <w:r w:rsidR="005E0C21" w:rsidRPr="00416A09">
        <w:rPr>
          <w:rFonts w:ascii="Times New Roman" w:hAnsi="Times New Roman" w:cs="Times New Roman"/>
        </w:rPr>
        <w:t>o którym mowa w  ust. 7</w:t>
      </w:r>
      <w:r w:rsidR="00C16B2E" w:rsidRPr="00416A09">
        <w:rPr>
          <w:rFonts w:ascii="Times New Roman" w:hAnsi="Times New Roman" w:cs="Times New Roman"/>
        </w:rPr>
        <w:t>,</w:t>
      </w:r>
      <w:r w:rsidR="009B37A5" w:rsidRPr="00416A09">
        <w:rPr>
          <w:rFonts w:ascii="Times New Roman" w:hAnsi="Times New Roman" w:cs="Times New Roman"/>
          <w:b/>
        </w:rPr>
        <w:t xml:space="preserve">  </w:t>
      </w:r>
      <w:r w:rsidRPr="00416A09">
        <w:rPr>
          <w:rFonts w:ascii="Times New Roman" w:hAnsi="Times New Roman" w:cs="Times New Roman"/>
        </w:rPr>
        <w:t xml:space="preserve">użytkownik karty wpłaca przelewem na </w:t>
      </w:r>
      <w:r w:rsidR="005E0C21" w:rsidRPr="00416A09">
        <w:rPr>
          <w:rFonts w:ascii="Times New Roman" w:hAnsi="Times New Roman" w:cs="Times New Roman"/>
        </w:rPr>
        <w:t xml:space="preserve">rachunek bankowy </w:t>
      </w:r>
      <w:r w:rsidRPr="00416A09">
        <w:rPr>
          <w:rFonts w:ascii="Times New Roman" w:hAnsi="Times New Roman" w:cs="Times New Roman"/>
        </w:rPr>
        <w:t>uczelni</w:t>
      </w:r>
      <w:r w:rsidR="00C16B2E" w:rsidRPr="00416A09">
        <w:rPr>
          <w:rFonts w:ascii="Times New Roman" w:hAnsi="Times New Roman" w:cs="Times New Roman"/>
        </w:rPr>
        <w:t>, do którego wystawiona jest karta płatnicza.</w:t>
      </w:r>
      <w:r w:rsidRPr="00416A09">
        <w:rPr>
          <w:rFonts w:ascii="Times New Roman" w:hAnsi="Times New Roman" w:cs="Times New Roman"/>
        </w:rPr>
        <w:t xml:space="preserve"> </w:t>
      </w:r>
    </w:p>
    <w:p w:rsidR="00BB44B2" w:rsidRPr="00416A09" w:rsidRDefault="00BB44B2" w:rsidP="00416A0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16A09">
        <w:rPr>
          <w:rFonts w:ascii="Times New Roman" w:hAnsi="Times New Roman" w:cs="Times New Roman"/>
        </w:rPr>
        <w:t>Użytkownikowi karty przysługuje prawo do zgłoszenia reklamacji, w przypadku stwierdzenia niezgodności w zestawieniu indy</w:t>
      </w:r>
      <w:r w:rsidR="000B7D9B">
        <w:rPr>
          <w:rFonts w:ascii="Times New Roman" w:hAnsi="Times New Roman" w:cs="Times New Roman"/>
        </w:rPr>
        <w:t>widualnym, o którym mowa w ust.4</w:t>
      </w:r>
      <w:r w:rsidRPr="00416A09">
        <w:rPr>
          <w:rFonts w:ascii="Times New Roman" w:hAnsi="Times New Roman" w:cs="Times New Roman"/>
        </w:rPr>
        <w:t>, przy czym zgłoszenie reklamacji nie ma wpływu na wysokość obciążenia rachunku uczelni z tytułu rozliczenia operacji objętych zestawieniem.</w:t>
      </w:r>
    </w:p>
    <w:p w:rsidR="00BB44B2" w:rsidRPr="00416A09" w:rsidRDefault="00BB44B2" w:rsidP="00416A0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16A09">
        <w:rPr>
          <w:rFonts w:ascii="Times New Roman" w:hAnsi="Times New Roman" w:cs="Times New Roman"/>
        </w:rPr>
        <w:t xml:space="preserve">Reklamację dotyczącą poszczególnych operacji użytkownik karty składa w formie pisemnej do banku za pośrednictwem </w:t>
      </w:r>
      <w:r w:rsidR="00D07330" w:rsidRPr="00416A09">
        <w:rPr>
          <w:rFonts w:ascii="Times New Roman" w:hAnsi="Times New Roman" w:cs="Times New Roman"/>
        </w:rPr>
        <w:t xml:space="preserve">odpowiedniego </w:t>
      </w:r>
      <w:r w:rsidRPr="00416A09">
        <w:rPr>
          <w:rFonts w:ascii="Times New Roman" w:hAnsi="Times New Roman" w:cs="Times New Roman"/>
        </w:rPr>
        <w:t>działu</w:t>
      </w:r>
      <w:r w:rsidR="00714B45" w:rsidRPr="00416A09">
        <w:rPr>
          <w:rFonts w:ascii="Times New Roman" w:hAnsi="Times New Roman" w:cs="Times New Roman"/>
        </w:rPr>
        <w:t xml:space="preserve"> wskazanego w § 3 ust. 7</w:t>
      </w:r>
      <w:r w:rsidR="00C16B2E" w:rsidRPr="00416A09">
        <w:rPr>
          <w:rFonts w:ascii="Times New Roman" w:hAnsi="Times New Roman" w:cs="Times New Roman"/>
        </w:rPr>
        <w:t>,</w:t>
      </w:r>
      <w:r w:rsidRPr="00416A09">
        <w:rPr>
          <w:rFonts w:ascii="Times New Roman" w:hAnsi="Times New Roman" w:cs="Times New Roman"/>
        </w:rPr>
        <w:t xml:space="preserve"> w ciągu 14 dni od daty </w:t>
      </w:r>
      <w:r w:rsidR="00C16B2E" w:rsidRPr="00416A09">
        <w:rPr>
          <w:rFonts w:ascii="Times New Roman" w:hAnsi="Times New Roman" w:cs="Times New Roman"/>
        </w:rPr>
        <w:t xml:space="preserve">otrzymania </w:t>
      </w:r>
      <w:r w:rsidRPr="00416A09">
        <w:rPr>
          <w:rFonts w:ascii="Times New Roman" w:hAnsi="Times New Roman" w:cs="Times New Roman"/>
        </w:rPr>
        <w:t>zestawienia</w:t>
      </w:r>
      <w:r w:rsidR="00C16B2E" w:rsidRPr="00416A09">
        <w:rPr>
          <w:rFonts w:ascii="Times New Roman" w:hAnsi="Times New Roman" w:cs="Times New Roman"/>
        </w:rPr>
        <w:t>, n</w:t>
      </w:r>
      <w:r w:rsidRPr="00416A09">
        <w:rPr>
          <w:rFonts w:ascii="Times New Roman" w:hAnsi="Times New Roman" w:cs="Times New Roman"/>
        </w:rPr>
        <w:t>ie później jednak niż 60 dni od daty dokonania operacji.</w:t>
      </w:r>
    </w:p>
    <w:p w:rsidR="00BB44B2" w:rsidRPr="00416A09" w:rsidRDefault="00BB44B2" w:rsidP="00416A0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16A09">
        <w:rPr>
          <w:rFonts w:ascii="Times New Roman" w:hAnsi="Times New Roman" w:cs="Times New Roman"/>
        </w:rPr>
        <w:t>W przypadku uwzględnienia reklamacji przez bank, kwota reklamowana jest księgowana na rachunku uczelni z dniem rozliczenia tj. z dniem, w którym obciążono rachunek reklamowaną kwotą.</w:t>
      </w:r>
    </w:p>
    <w:p w:rsidR="00E3174B" w:rsidRPr="00416A09" w:rsidRDefault="00BB44B2" w:rsidP="00416A0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16A09">
        <w:rPr>
          <w:rFonts w:ascii="Times New Roman" w:hAnsi="Times New Roman" w:cs="Times New Roman"/>
        </w:rPr>
        <w:t xml:space="preserve">Prowizja za pobieranie </w:t>
      </w:r>
      <w:r w:rsidR="00CD5328" w:rsidRPr="00416A09">
        <w:rPr>
          <w:rFonts w:ascii="Times New Roman" w:hAnsi="Times New Roman" w:cs="Times New Roman"/>
        </w:rPr>
        <w:t xml:space="preserve">gotówki </w:t>
      </w:r>
      <w:r w:rsidR="000B7D9B">
        <w:rPr>
          <w:rFonts w:ascii="Times New Roman" w:hAnsi="Times New Roman" w:cs="Times New Roman"/>
        </w:rPr>
        <w:t xml:space="preserve">z bankomatu </w:t>
      </w:r>
      <w:r w:rsidRPr="00416A09">
        <w:rPr>
          <w:rFonts w:ascii="Times New Roman" w:hAnsi="Times New Roman" w:cs="Times New Roman"/>
        </w:rPr>
        <w:t xml:space="preserve">kartą </w:t>
      </w:r>
      <w:r w:rsidR="009B37A5" w:rsidRPr="00416A09">
        <w:rPr>
          <w:rFonts w:ascii="Times New Roman" w:hAnsi="Times New Roman" w:cs="Times New Roman"/>
        </w:rPr>
        <w:t xml:space="preserve">wydaną </w:t>
      </w:r>
      <w:r w:rsidR="00EB3444" w:rsidRPr="00416A09">
        <w:rPr>
          <w:rFonts w:ascii="Times New Roman" w:hAnsi="Times New Roman" w:cs="Times New Roman"/>
        </w:rPr>
        <w:t>użytkownikowi</w:t>
      </w:r>
      <w:r w:rsidR="00714B45" w:rsidRPr="00416A09">
        <w:rPr>
          <w:rFonts w:ascii="Times New Roman" w:hAnsi="Times New Roman" w:cs="Times New Roman"/>
        </w:rPr>
        <w:t xml:space="preserve"> w celu dokonywania zakupów krajowych</w:t>
      </w:r>
      <w:r w:rsidR="00CD5328" w:rsidRPr="00416A09">
        <w:rPr>
          <w:rFonts w:ascii="Times New Roman" w:hAnsi="Times New Roman" w:cs="Times New Roman"/>
        </w:rPr>
        <w:t>,</w:t>
      </w:r>
      <w:r w:rsidRPr="00416A09">
        <w:rPr>
          <w:rFonts w:ascii="Times New Roman" w:hAnsi="Times New Roman" w:cs="Times New Roman"/>
        </w:rPr>
        <w:t xml:space="preserve"> obciąża użytkownika karty, który jest zobowiązany </w:t>
      </w:r>
      <w:r w:rsidR="00EB3444" w:rsidRPr="00416A09">
        <w:rPr>
          <w:rFonts w:ascii="Times New Roman" w:hAnsi="Times New Roman" w:cs="Times New Roman"/>
        </w:rPr>
        <w:t>naliczaną</w:t>
      </w:r>
      <w:r w:rsidR="00714B45" w:rsidRPr="00416A09">
        <w:rPr>
          <w:rFonts w:ascii="Times New Roman" w:hAnsi="Times New Roman" w:cs="Times New Roman"/>
        </w:rPr>
        <w:t xml:space="preserve"> przez bank </w:t>
      </w:r>
      <w:r w:rsidRPr="00416A09">
        <w:rPr>
          <w:rFonts w:ascii="Times New Roman" w:hAnsi="Times New Roman" w:cs="Times New Roman"/>
        </w:rPr>
        <w:t>prowizj</w:t>
      </w:r>
      <w:r w:rsidR="00714B45" w:rsidRPr="00416A09">
        <w:rPr>
          <w:rFonts w:ascii="Times New Roman" w:hAnsi="Times New Roman" w:cs="Times New Roman"/>
        </w:rPr>
        <w:t>ę</w:t>
      </w:r>
      <w:r w:rsidRPr="00416A09">
        <w:rPr>
          <w:rFonts w:ascii="Times New Roman" w:hAnsi="Times New Roman" w:cs="Times New Roman"/>
        </w:rPr>
        <w:t xml:space="preserve"> wpłacić na konto </w:t>
      </w:r>
      <w:r w:rsidR="00CD5328" w:rsidRPr="00416A09">
        <w:rPr>
          <w:rFonts w:ascii="Times New Roman" w:hAnsi="Times New Roman" w:cs="Times New Roman"/>
        </w:rPr>
        <w:t>uczelni.</w:t>
      </w:r>
    </w:p>
    <w:p w:rsidR="00D07330" w:rsidRPr="005E7243" w:rsidRDefault="00D07330" w:rsidP="00416A09">
      <w:pPr>
        <w:jc w:val="center"/>
        <w:rPr>
          <w:rFonts w:ascii="Times New Roman" w:hAnsi="Times New Roman" w:cs="Times New Roman"/>
        </w:rPr>
      </w:pPr>
      <w:r w:rsidRPr="005E7243">
        <w:rPr>
          <w:rFonts w:ascii="Times New Roman" w:hAnsi="Times New Roman" w:cs="Times New Roman"/>
        </w:rPr>
        <w:t>V Kary</w:t>
      </w:r>
    </w:p>
    <w:p w:rsidR="00D07330" w:rsidRPr="005E7243" w:rsidRDefault="00D07330" w:rsidP="00416A09">
      <w:pPr>
        <w:jc w:val="both"/>
        <w:rPr>
          <w:rFonts w:ascii="Times New Roman" w:hAnsi="Times New Roman" w:cs="Times New Roman"/>
        </w:rPr>
      </w:pPr>
      <w:r w:rsidRPr="005E7243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5E7243">
        <w:rPr>
          <w:rFonts w:ascii="Times New Roman" w:hAnsi="Times New Roman" w:cs="Times New Roman"/>
          <w:b/>
        </w:rPr>
        <w:t>§ 7</w:t>
      </w:r>
    </w:p>
    <w:p w:rsidR="00D07330" w:rsidRPr="00561D53" w:rsidRDefault="00D07330" w:rsidP="00416A0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E7243">
        <w:rPr>
          <w:rFonts w:ascii="Times New Roman" w:hAnsi="Times New Roman" w:cs="Times New Roman"/>
        </w:rPr>
        <w:t>W momencie dwukrotnego wykorzystania karty niezgodnie z regulaminem, karta zosta</w:t>
      </w:r>
      <w:r w:rsidR="005E7243" w:rsidRPr="005E7243">
        <w:rPr>
          <w:rFonts w:ascii="Times New Roman" w:hAnsi="Times New Roman" w:cs="Times New Roman"/>
        </w:rPr>
        <w:t xml:space="preserve">nie odebrana z zakazem korzystania z kart </w:t>
      </w:r>
      <w:r w:rsidR="009B37A5">
        <w:rPr>
          <w:rFonts w:ascii="Times New Roman" w:hAnsi="Times New Roman" w:cs="Times New Roman"/>
        </w:rPr>
        <w:t>płatniczych</w:t>
      </w:r>
      <w:r w:rsidR="005E7243" w:rsidRPr="005E7243">
        <w:rPr>
          <w:rFonts w:ascii="Times New Roman" w:hAnsi="Times New Roman" w:cs="Times New Roman"/>
        </w:rPr>
        <w:t xml:space="preserve"> w przyszłości.</w:t>
      </w:r>
      <w:r w:rsidRPr="005E7243">
        <w:rPr>
          <w:rFonts w:ascii="Times New Roman" w:hAnsi="Times New Roman" w:cs="Times New Roman"/>
        </w:rPr>
        <w:t xml:space="preserve"> </w:t>
      </w:r>
    </w:p>
    <w:p w:rsidR="00D07330" w:rsidRPr="005E7243" w:rsidRDefault="00D07330" w:rsidP="00416A09">
      <w:pPr>
        <w:jc w:val="both"/>
        <w:rPr>
          <w:rFonts w:ascii="Times New Roman" w:hAnsi="Times New Roman" w:cs="Times New Roman"/>
        </w:rPr>
      </w:pPr>
    </w:p>
    <w:p w:rsidR="00BB44B2" w:rsidRPr="005E7243" w:rsidRDefault="00BB44B2" w:rsidP="00416A09">
      <w:pPr>
        <w:jc w:val="center"/>
        <w:rPr>
          <w:rFonts w:ascii="Times New Roman" w:hAnsi="Times New Roman" w:cs="Times New Roman"/>
        </w:rPr>
      </w:pPr>
      <w:r w:rsidRPr="005E7243">
        <w:rPr>
          <w:rFonts w:ascii="Times New Roman" w:hAnsi="Times New Roman" w:cs="Times New Roman"/>
        </w:rPr>
        <w:t>V</w:t>
      </w:r>
      <w:r w:rsidR="00D07330" w:rsidRPr="005E7243">
        <w:rPr>
          <w:rFonts w:ascii="Times New Roman" w:hAnsi="Times New Roman" w:cs="Times New Roman"/>
        </w:rPr>
        <w:t>I</w:t>
      </w:r>
      <w:r w:rsidRPr="005E7243">
        <w:rPr>
          <w:rFonts w:ascii="Times New Roman" w:hAnsi="Times New Roman" w:cs="Times New Roman"/>
        </w:rPr>
        <w:t xml:space="preserve"> </w:t>
      </w:r>
      <w:r w:rsidR="00DB1332">
        <w:rPr>
          <w:rFonts w:ascii="Times New Roman" w:hAnsi="Times New Roman" w:cs="Times New Roman"/>
        </w:rPr>
        <w:t xml:space="preserve"> </w:t>
      </w:r>
      <w:r w:rsidRPr="005E7243">
        <w:rPr>
          <w:rFonts w:ascii="Times New Roman" w:hAnsi="Times New Roman" w:cs="Times New Roman"/>
        </w:rPr>
        <w:t>Postanowienia ogólne</w:t>
      </w:r>
    </w:p>
    <w:p w:rsidR="00CD5328" w:rsidRPr="005E7243" w:rsidRDefault="00CD5328" w:rsidP="00416A09">
      <w:pPr>
        <w:jc w:val="center"/>
        <w:rPr>
          <w:rFonts w:ascii="Times New Roman" w:hAnsi="Times New Roman" w:cs="Times New Roman"/>
        </w:rPr>
      </w:pPr>
      <w:r w:rsidRPr="005E7243">
        <w:rPr>
          <w:rFonts w:ascii="Times New Roman" w:hAnsi="Times New Roman" w:cs="Times New Roman"/>
          <w:b/>
        </w:rPr>
        <w:t xml:space="preserve">§ </w:t>
      </w:r>
      <w:r w:rsidR="00D07330" w:rsidRPr="005E7243">
        <w:rPr>
          <w:rFonts w:ascii="Times New Roman" w:hAnsi="Times New Roman" w:cs="Times New Roman"/>
          <w:b/>
        </w:rPr>
        <w:t>8</w:t>
      </w:r>
    </w:p>
    <w:p w:rsidR="00BB44B2" w:rsidRPr="005E7243" w:rsidRDefault="00BB44B2" w:rsidP="00416A09">
      <w:pPr>
        <w:jc w:val="both"/>
        <w:rPr>
          <w:rFonts w:ascii="Times New Roman" w:hAnsi="Times New Roman" w:cs="Times New Roman"/>
        </w:rPr>
      </w:pPr>
      <w:r w:rsidRPr="005E7243">
        <w:rPr>
          <w:rFonts w:ascii="Times New Roman" w:hAnsi="Times New Roman" w:cs="Times New Roman"/>
        </w:rPr>
        <w:t xml:space="preserve">1. W sprawach nieuregulowanych niniejszym regulaminem mają zastosowanie </w:t>
      </w:r>
      <w:r w:rsidR="00CD5328" w:rsidRPr="005E7243">
        <w:rPr>
          <w:rFonts w:ascii="Times New Roman" w:hAnsi="Times New Roman" w:cs="Times New Roman"/>
        </w:rPr>
        <w:t xml:space="preserve">szczegółowe </w:t>
      </w:r>
      <w:r w:rsidRPr="005E7243">
        <w:rPr>
          <w:rFonts w:ascii="Times New Roman" w:hAnsi="Times New Roman" w:cs="Times New Roman"/>
        </w:rPr>
        <w:t xml:space="preserve">postanowienia </w:t>
      </w:r>
      <w:r w:rsidR="00CD5328" w:rsidRPr="005E7243">
        <w:rPr>
          <w:rFonts w:ascii="Times New Roman" w:hAnsi="Times New Roman" w:cs="Times New Roman"/>
        </w:rPr>
        <w:t xml:space="preserve">i przepisy </w:t>
      </w:r>
      <w:r w:rsidR="00855644" w:rsidRPr="005E7243">
        <w:rPr>
          <w:rFonts w:ascii="Times New Roman" w:hAnsi="Times New Roman" w:cs="Times New Roman"/>
        </w:rPr>
        <w:t>zawarte w u</w:t>
      </w:r>
      <w:r w:rsidRPr="005E7243">
        <w:rPr>
          <w:rFonts w:ascii="Times New Roman" w:hAnsi="Times New Roman" w:cs="Times New Roman"/>
        </w:rPr>
        <w:t xml:space="preserve">mowie o wydawanie i używanie kart obciążeniowych pomiędzy bankiem </w:t>
      </w:r>
      <w:r w:rsidR="00CD5328" w:rsidRPr="005E7243">
        <w:rPr>
          <w:rFonts w:ascii="Times New Roman" w:hAnsi="Times New Roman" w:cs="Times New Roman"/>
        </w:rPr>
        <w:t xml:space="preserve">wydającym karty </w:t>
      </w:r>
      <w:r w:rsidRPr="005E7243">
        <w:rPr>
          <w:rFonts w:ascii="Times New Roman" w:hAnsi="Times New Roman" w:cs="Times New Roman"/>
        </w:rPr>
        <w:t>i Uniwersytetem Pr</w:t>
      </w:r>
      <w:r w:rsidR="00CD5328" w:rsidRPr="005E7243">
        <w:rPr>
          <w:rFonts w:ascii="Times New Roman" w:hAnsi="Times New Roman" w:cs="Times New Roman"/>
        </w:rPr>
        <w:t xml:space="preserve">zyrodniczym we Wrocławiu oraz we wszelkich regulaminach dot. </w:t>
      </w:r>
      <w:r w:rsidRPr="005E7243">
        <w:rPr>
          <w:rFonts w:ascii="Times New Roman" w:hAnsi="Times New Roman" w:cs="Times New Roman"/>
        </w:rPr>
        <w:t>wydawania i używania karty obciążeniowej</w:t>
      </w:r>
      <w:r w:rsidR="00CD5328" w:rsidRPr="005E7243">
        <w:rPr>
          <w:rFonts w:ascii="Times New Roman" w:hAnsi="Times New Roman" w:cs="Times New Roman"/>
        </w:rPr>
        <w:t xml:space="preserve"> </w:t>
      </w:r>
      <w:r w:rsidR="00855644" w:rsidRPr="005E7243">
        <w:rPr>
          <w:rFonts w:ascii="Times New Roman" w:hAnsi="Times New Roman" w:cs="Times New Roman"/>
        </w:rPr>
        <w:t>uprawnionej do dokonania zakupów na rzecz uczelni.</w:t>
      </w:r>
    </w:p>
    <w:p w:rsidR="00BB44B2" w:rsidRPr="005E7243" w:rsidRDefault="00BB44B2" w:rsidP="00416A09">
      <w:pPr>
        <w:jc w:val="both"/>
        <w:rPr>
          <w:rFonts w:ascii="Times New Roman" w:hAnsi="Times New Roman" w:cs="Times New Roman"/>
        </w:rPr>
      </w:pPr>
      <w:r w:rsidRPr="005E7243">
        <w:rPr>
          <w:rFonts w:ascii="Times New Roman" w:hAnsi="Times New Roman" w:cs="Times New Roman"/>
        </w:rPr>
        <w:t>2. R</w:t>
      </w:r>
      <w:r w:rsidR="004B2681">
        <w:rPr>
          <w:rFonts w:ascii="Times New Roman" w:hAnsi="Times New Roman" w:cs="Times New Roman"/>
        </w:rPr>
        <w:t xml:space="preserve">egulamin wchodzi w życie z </w:t>
      </w:r>
      <w:r w:rsidR="008A6621">
        <w:rPr>
          <w:rFonts w:ascii="Times New Roman" w:hAnsi="Times New Roman" w:cs="Times New Roman"/>
        </w:rPr>
        <w:t>dniem wydania zarządzenia.</w:t>
      </w:r>
    </w:p>
    <w:p w:rsidR="00714B45" w:rsidRDefault="00BB44B2" w:rsidP="004626C3">
      <w:pPr>
        <w:ind w:left="5499"/>
        <w:jc w:val="both"/>
        <w:rPr>
          <w:rFonts w:ascii="Times New Roman" w:hAnsi="Times New Roman" w:cs="Times New Roman"/>
        </w:rPr>
      </w:pPr>
      <w:r w:rsidRPr="005E7243">
        <w:rPr>
          <w:rFonts w:ascii="Times New Roman" w:hAnsi="Times New Roman" w:cs="Times New Roman"/>
        </w:rPr>
        <w:t>Rektor</w:t>
      </w:r>
    </w:p>
    <w:p w:rsidR="00714B45" w:rsidRPr="0023678E" w:rsidRDefault="00714B45" w:rsidP="004626C3">
      <w:pPr>
        <w:ind w:left="55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Prof. dr hab. </w:t>
      </w:r>
      <w:r w:rsidR="004626C3">
        <w:rPr>
          <w:rFonts w:ascii="Times New Roman" w:hAnsi="Times New Roman" w:cs="Times New Roman"/>
        </w:rPr>
        <w:t xml:space="preserve">inż. </w:t>
      </w:r>
      <w:r>
        <w:rPr>
          <w:rFonts w:ascii="Times New Roman" w:hAnsi="Times New Roman" w:cs="Times New Roman"/>
        </w:rPr>
        <w:t>Tadeusz Trziszka</w:t>
      </w:r>
    </w:p>
    <w:p w:rsidR="00BB44B2" w:rsidRDefault="00BB44B2" w:rsidP="00561D53">
      <w:pPr>
        <w:jc w:val="both"/>
        <w:rPr>
          <w:rFonts w:ascii="Times New Roman" w:hAnsi="Times New Roman" w:cs="Times New Roman"/>
        </w:rPr>
      </w:pPr>
    </w:p>
    <w:sectPr w:rsidR="00BB44B2" w:rsidSect="007A12E7">
      <w:footerReference w:type="defaul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7AA" w:rsidRDefault="00F317AA" w:rsidP="00B27B03">
      <w:pPr>
        <w:spacing w:after="0" w:line="240" w:lineRule="auto"/>
      </w:pPr>
      <w:r>
        <w:separator/>
      </w:r>
    </w:p>
  </w:endnote>
  <w:endnote w:type="continuationSeparator" w:id="0">
    <w:p w:rsidR="00F317AA" w:rsidRDefault="00F317AA" w:rsidP="00B27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957308"/>
      <w:docPartObj>
        <w:docPartGallery w:val="Page Numbers (Bottom of Page)"/>
        <w:docPartUnique/>
      </w:docPartObj>
    </w:sdtPr>
    <w:sdtEndPr/>
    <w:sdtContent>
      <w:p w:rsidR="00CB25A2" w:rsidRDefault="007A12E7" w:rsidP="007A12E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3D8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7AA" w:rsidRDefault="00F317AA" w:rsidP="00B27B03">
      <w:pPr>
        <w:spacing w:after="0" w:line="240" w:lineRule="auto"/>
      </w:pPr>
      <w:r>
        <w:separator/>
      </w:r>
    </w:p>
  </w:footnote>
  <w:footnote w:type="continuationSeparator" w:id="0">
    <w:p w:rsidR="00F317AA" w:rsidRDefault="00F317AA" w:rsidP="00B27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508"/>
    <w:multiLevelType w:val="hybridMultilevel"/>
    <w:tmpl w:val="E8300FEE"/>
    <w:lvl w:ilvl="0" w:tplc="14E628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C585C"/>
    <w:multiLevelType w:val="hybridMultilevel"/>
    <w:tmpl w:val="B63EF6A8"/>
    <w:lvl w:ilvl="0" w:tplc="799604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90A2C"/>
    <w:multiLevelType w:val="hybridMultilevel"/>
    <w:tmpl w:val="E0F471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225D08CC"/>
    <w:multiLevelType w:val="hybridMultilevel"/>
    <w:tmpl w:val="48C6391E"/>
    <w:lvl w:ilvl="0" w:tplc="41887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F2318"/>
    <w:multiLevelType w:val="hybridMultilevel"/>
    <w:tmpl w:val="48740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97278"/>
    <w:multiLevelType w:val="hybridMultilevel"/>
    <w:tmpl w:val="0D1C4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55B16"/>
    <w:multiLevelType w:val="hybridMultilevel"/>
    <w:tmpl w:val="4E325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5360DB"/>
    <w:multiLevelType w:val="hybridMultilevel"/>
    <w:tmpl w:val="11622366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>
    <w:nsid w:val="420323D0"/>
    <w:multiLevelType w:val="hybridMultilevel"/>
    <w:tmpl w:val="34B46956"/>
    <w:lvl w:ilvl="0" w:tplc="14E628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B6D31"/>
    <w:multiLevelType w:val="hybridMultilevel"/>
    <w:tmpl w:val="AE6C14D8"/>
    <w:lvl w:ilvl="0" w:tplc="982A0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94095"/>
    <w:multiLevelType w:val="hybridMultilevel"/>
    <w:tmpl w:val="88E42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4F093E"/>
    <w:multiLevelType w:val="hybridMultilevel"/>
    <w:tmpl w:val="C0B47394"/>
    <w:lvl w:ilvl="0" w:tplc="64CA1E9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57A64224"/>
    <w:multiLevelType w:val="hybridMultilevel"/>
    <w:tmpl w:val="3774BD06"/>
    <w:lvl w:ilvl="0" w:tplc="41887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7E204E"/>
    <w:multiLevelType w:val="hybridMultilevel"/>
    <w:tmpl w:val="31E8E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4A29F5"/>
    <w:multiLevelType w:val="hybridMultilevel"/>
    <w:tmpl w:val="BC325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DC7EF7"/>
    <w:multiLevelType w:val="hybridMultilevel"/>
    <w:tmpl w:val="2F2E4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F3609A"/>
    <w:multiLevelType w:val="hybridMultilevel"/>
    <w:tmpl w:val="81DC6CDA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2"/>
  </w:num>
  <w:num w:numId="4">
    <w:abstractNumId w:val="2"/>
  </w:num>
  <w:num w:numId="5">
    <w:abstractNumId w:val="15"/>
  </w:num>
  <w:num w:numId="6">
    <w:abstractNumId w:val="4"/>
  </w:num>
  <w:num w:numId="7">
    <w:abstractNumId w:val="0"/>
  </w:num>
  <w:num w:numId="8">
    <w:abstractNumId w:val="6"/>
  </w:num>
  <w:num w:numId="9">
    <w:abstractNumId w:val="10"/>
  </w:num>
  <w:num w:numId="10">
    <w:abstractNumId w:val="5"/>
  </w:num>
  <w:num w:numId="11">
    <w:abstractNumId w:val="1"/>
  </w:num>
  <w:num w:numId="12">
    <w:abstractNumId w:val="7"/>
  </w:num>
  <w:num w:numId="13">
    <w:abstractNumId w:val="14"/>
  </w:num>
  <w:num w:numId="14">
    <w:abstractNumId w:val="13"/>
  </w:num>
  <w:num w:numId="15">
    <w:abstractNumId w:val="8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03"/>
    <w:rsid w:val="00070173"/>
    <w:rsid w:val="00075751"/>
    <w:rsid w:val="000A489D"/>
    <w:rsid w:val="000A58B7"/>
    <w:rsid w:val="000A6586"/>
    <w:rsid w:val="000B1FE2"/>
    <w:rsid w:val="000B54B6"/>
    <w:rsid w:val="000B7D9B"/>
    <w:rsid w:val="000D485E"/>
    <w:rsid w:val="000D5FA1"/>
    <w:rsid w:val="00182F4C"/>
    <w:rsid w:val="0018550C"/>
    <w:rsid w:val="00212C2C"/>
    <w:rsid w:val="0023678E"/>
    <w:rsid w:val="00237336"/>
    <w:rsid w:val="002728D6"/>
    <w:rsid w:val="0028484D"/>
    <w:rsid w:val="002D1B70"/>
    <w:rsid w:val="00342A99"/>
    <w:rsid w:val="00354967"/>
    <w:rsid w:val="00354B27"/>
    <w:rsid w:val="003674CD"/>
    <w:rsid w:val="003B713E"/>
    <w:rsid w:val="003E3189"/>
    <w:rsid w:val="00410778"/>
    <w:rsid w:val="00416A09"/>
    <w:rsid w:val="0042620C"/>
    <w:rsid w:val="0046008D"/>
    <w:rsid w:val="004626C3"/>
    <w:rsid w:val="0048424E"/>
    <w:rsid w:val="004B2681"/>
    <w:rsid w:val="00517566"/>
    <w:rsid w:val="00530320"/>
    <w:rsid w:val="00535619"/>
    <w:rsid w:val="00561D53"/>
    <w:rsid w:val="005B00D2"/>
    <w:rsid w:val="005C7A4B"/>
    <w:rsid w:val="005D1CB5"/>
    <w:rsid w:val="005E0C21"/>
    <w:rsid w:val="005E7243"/>
    <w:rsid w:val="006704E3"/>
    <w:rsid w:val="00681E1A"/>
    <w:rsid w:val="00683D89"/>
    <w:rsid w:val="00691263"/>
    <w:rsid w:val="006A23D4"/>
    <w:rsid w:val="006C044C"/>
    <w:rsid w:val="007102A5"/>
    <w:rsid w:val="00712B11"/>
    <w:rsid w:val="007144FE"/>
    <w:rsid w:val="00714B45"/>
    <w:rsid w:val="00734153"/>
    <w:rsid w:val="007440F5"/>
    <w:rsid w:val="007A0DEB"/>
    <w:rsid w:val="007A12E7"/>
    <w:rsid w:val="007B606F"/>
    <w:rsid w:val="007E6A23"/>
    <w:rsid w:val="00800430"/>
    <w:rsid w:val="00852559"/>
    <w:rsid w:val="00855644"/>
    <w:rsid w:val="008718BC"/>
    <w:rsid w:val="00886D96"/>
    <w:rsid w:val="008A6621"/>
    <w:rsid w:val="008B7F06"/>
    <w:rsid w:val="00944379"/>
    <w:rsid w:val="00962274"/>
    <w:rsid w:val="009835AB"/>
    <w:rsid w:val="009955C2"/>
    <w:rsid w:val="009B37A5"/>
    <w:rsid w:val="00A71A80"/>
    <w:rsid w:val="00A93385"/>
    <w:rsid w:val="00AB1F42"/>
    <w:rsid w:val="00AD2F1C"/>
    <w:rsid w:val="00AD6C55"/>
    <w:rsid w:val="00AE53D8"/>
    <w:rsid w:val="00B103DA"/>
    <w:rsid w:val="00B27B03"/>
    <w:rsid w:val="00B605DA"/>
    <w:rsid w:val="00B90B28"/>
    <w:rsid w:val="00BB44B2"/>
    <w:rsid w:val="00BD74CF"/>
    <w:rsid w:val="00C16398"/>
    <w:rsid w:val="00C16B2E"/>
    <w:rsid w:val="00C16BD2"/>
    <w:rsid w:val="00C33BC8"/>
    <w:rsid w:val="00C83655"/>
    <w:rsid w:val="00CB25A2"/>
    <w:rsid w:val="00CB3260"/>
    <w:rsid w:val="00CB34F5"/>
    <w:rsid w:val="00CD5328"/>
    <w:rsid w:val="00CE0B41"/>
    <w:rsid w:val="00D01161"/>
    <w:rsid w:val="00D01C3A"/>
    <w:rsid w:val="00D07330"/>
    <w:rsid w:val="00D30A46"/>
    <w:rsid w:val="00D7181B"/>
    <w:rsid w:val="00DB1332"/>
    <w:rsid w:val="00E1425D"/>
    <w:rsid w:val="00E204FC"/>
    <w:rsid w:val="00E3174B"/>
    <w:rsid w:val="00E60C30"/>
    <w:rsid w:val="00EA3161"/>
    <w:rsid w:val="00EA6345"/>
    <w:rsid w:val="00EB3444"/>
    <w:rsid w:val="00EF4D2E"/>
    <w:rsid w:val="00F317AA"/>
    <w:rsid w:val="00F365E7"/>
    <w:rsid w:val="00F41D25"/>
    <w:rsid w:val="00F842C4"/>
    <w:rsid w:val="00F86863"/>
    <w:rsid w:val="00FC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6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7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B03"/>
  </w:style>
  <w:style w:type="paragraph" w:styleId="Stopka">
    <w:name w:val="footer"/>
    <w:basedOn w:val="Normalny"/>
    <w:link w:val="StopkaZnak"/>
    <w:uiPriority w:val="99"/>
    <w:unhideWhenUsed/>
    <w:rsid w:val="00B27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B03"/>
  </w:style>
  <w:style w:type="paragraph" w:styleId="Akapitzlist">
    <w:name w:val="List Paragraph"/>
    <w:basedOn w:val="Normalny"/>
    <w:uiPriority w:val="34"/>
    <w:qFormat/>
    <w:rsid w:val="005D1C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0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6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7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B03"/>
  </w:style>
  <w:style w:type="paragraph" w:styleId="Stopka">
    <w:name w:val="footer"/>
    <w:basedOn w:val="Normalny"/>
    <w:link w:val="StopkaZnak"/>
    <w:uiPriority w:val="99"/>
    <w:unhideWhenUsed/>
    <w:rsid w:val="00B27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B03"/>
  </w:style>
  <w:style w:type="paragraph" w:styleId="Akapitzlist">
    <w:name w:val="List Paragraph"/>
    <w:basedOn w:val="Normalny"/>
    <w:uiPriority w:val="34"/>
    <w:qFormat/>
    <w:rsid w:val="005D1C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0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99E9C-35CD-47EC-B291-0287FA1B8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2080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Gajewska</dc:creator>
  <cp:lastModifiedBy>kaluga</cp:lastModifiedBy>
  <cp:revision>7</cp:revision>
  <cp:lastPrinted>2019-08-06T10:16:00Z</cp:lastPrinted>
  <dcterms:created xsi:type="dcterms:W3CDTF">2019-08-05T08:08:00Z</dcterms:created>
  <dcterms:modified xsi:type="dcterms:W3CDTF">2019-08-06T11:30:00Z</dcterms:modified>
</cp:coreProperties>
</file>