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E72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457B6074" w14:textId="77777777" w:rsidR="00624A60" w:rsidRDefault="00624A60" w:rsidP="00624A60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Załącznik nr 2</w:t>
      </w:r>
    </w:p>
    <w:p w14:paraId="6A70375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1C829504" w14:textId="77777777" w:rsidR="001B7158" w:rsidRPr="001B7158" w:rsidRDefault="001B7158" w:rsidP="001B715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8C9407" w14:textId="6F8EFCCB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4417C176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5E659B84" w14:textId="77777777" w:rsidR="0027108A" w:rsidRPr="00E76B10" w:rsidRDefault="0027108A" w:rsidP="0027108A">
      <w:pPr>
        <w:suppressAutoHyphens/>
        <w:ind w:right="452"/>
        <w:jc w:val="center"/>
        <w:outlineLvl w:val="0"/>
        <w:rPr>
          <w:rFonts w:ascii="Calibri" w:hAnsi="Calibri"/>
          <w:b/>
          <w:bCs/>
          <w:sz w:val="28"/>
          <w:szCs w:val="28"/>
          <w:lang w:eastAsia="ar-SA"/>
        </w:rPr>
      </w:pPr>
      <w:r w:rsidRPr="00E76B10">
        <w:rPr>
          <w:rFonts w:ascii="Calibri" w:hAnsi="Calibri"/>
          <w:b/>
          <w:bCs/>
          <w:sz w:val="28"/>
          <w:szCs w:val="28"/>
          <w:lang w:eastAsia="ar-SA"/>
        </w:rPr>
        <w:t>OŚWIADCZENIE</w:t>
      </w:r>
    </w:p>
    <w:p w14:paraId="54480AAB" w14:textId="77777777" w:rsidR="00E76B10" w:rsidRPr="00E76B10" w:rsidRDefault="00E76B10" w:rsidP="0027108A">
      <w:pPr>
        <w:suppressAutoHyphens/>
        <w:ind w:right="452"/>
        <w:jc w:val="center"/>
        <w:outlineLvl w:val="0"/>
        <w:rPr>
          <w:rFonts w:ascii="Calibri" w:hAnsi="Calibri"/>
          <w:b/>
          <w:bCs/>
          <w:sz w:val="28"/>
          <w:szCs w:val="28"/>
          <w:lang w:eastAsia="ar-SA"/>
        </w:rPr>
      </w:pPr>
    </w:p>
    <w:p w14:paraId="149D07DC" w14:textId="77777777" w:rsidR="0027108A" w:rsidRPr="00E76B10" w:rsidRDefault="0027108A" w:rsidP="0027108A">
      <w:pPr>
        <w:jc w:val="center"/>
        <w:rPr>
          <w:rFonts w:ascii="Calibri" w:hAnsi="Calibri"/>
          <w:b/>
          <w:sz w:val="28"/>
          <w:szCs w:val="28"/>
          <w:lang w:eastAsia="ar-SA"/>
        </w:rPr>
      </w:pPr>
    </w:p>
    <w:p w14:paraId="6DB2821E" w14:textId="279C2358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p w14:paraId="74369A3A" w14:textId="77777777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p w14:paraId="6DC7A179" w14:textId="32DCC2FE" w:rsidR="0027108A" w:rsidRDefault="00624A60" w:rsidP="0027108A">
      <w:pPr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Zleceniobiorca </w:t>
      </w:r>
      <w:r w:rsidRPr="000172F4">
        <w:rPr>
          <w:rFonts w:ascii="Calibri" w:hAnsi="Calibri"/>
          <w:sz w:val="20"/>
          <w:szCs w:val="20"/>
          <w:lang w:eastAsia="ar-SA"/>
        </w:rPr>
        <w:t>oświadcza</w:t>
      </w:r>
      <w:r w:rsidR="0027108A" w:rsidRPr="000172F4">
        <w:rPr>
          <w:rFonts w:ascii="Calibri" w:hAnsi="Calibri"/>
          <w:sz w:val="20"/>
          <w:szCs w:val="20"/>
          <w:lang w:eastAsia="ar-SA"/>
        </w:rPr>
        <w:t>, że:</w:t>
      </w:r>
    </w:p>
    <w:p w14:paraId="3BD07896" w14:textId="77777777" w:rsidR="003726AE" w:rsidRPr="000172F4" w:rsidRDefault="003726AE" w:rsidP="0027108A">
      <w:pPr>
        <w:rPr>
          <w:rFonts w:ascii="Calibri" w:hAnsi="Calibri"/>
          <w:sz w:val="20"/>
          <w:szCs w:val="20"/>
          <w:lang w:eastAsia="ar-SA"/>
        </w:rPr>
      </w:pPr>
    </w:p>
    <w:p w14:paraId="1C49CD56" w14:textId="1A7498F6" w:rsidR="00B45F5E" w:rsidRPr="00B45F5E" w:rsidRDefault="0027108A" w:rsidP="00B45F5E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powiązany lub </w:t>
      </w: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="003726AE">
        <w:rPr>
          <w:rFonts w:ascii="Calibri" w:hAnsi="Calibri"/>
          <w:sz w:val="20"/>
          <w:szCs w:val="20"/>
          <w:lang w:eastAsia="ar-SA"/>
        </w:rPr>
        <w:t xml:space="preserve"> jednostką zależną, współzależną</w:t>
      </w:r>
      <w:r w:rsidRPr="000172F4">
        <w:rPr>
          <w:rFonts w:ascii="Calibri" w:hAnsi="Calibri"/>
          <w:sz w:val="20"/>
          <w:szCs w:val="20"/>
          <w:lang w:eastAsia="ar-SA"/>
        </w:rPr>
        <w:t xml:space="preserve"> lub dominu</w:t>
      </w:r>
      <w:r w:rsidR="00E76B10">
        <w:rPr>
          <w:rFonts w:ascii="Calibri" w:hAnsi="Calibri"/>
          <w:sz w:val="20"/>
          <w:szCs w:val="20"/>
          <w:lang w:eastAsia="ar-SA"/>
        </w:rPr>
        <w:t xml:space="preserve">jącą </w:t>
      </w:r>
      <w:r w:rsidR="00E76B10">
        <w:rPr>
          <w:rFonts w:ascii="Calibri" w:hAnsi="Calibri"/>
          <w:sz w:val="20"/>
          <w:szCs w:val="20"/>
          <w:lang w:eastAsia="ar-SA"/>
        </w:rPr>
        <w:br/>
        <w:t xml:space="preserve">w relacji do </w:t>
      </w:r>
      <w:r w:rsidR="00624A60">
        <w:rPr>
          <w:rFonts w:ascii="Calibri" w:hAnsi="Calibri"/>
          <w:sz w:val="20"/>
          <w:szCs w:val="20"/>
          <w:lang w:eastAsia="ar-SA"/>
        </w:rPr>
        <w:t xml:space="preserve">Zleceniodawcy </w:t>
      </w:r>
      <w:r w:rsidR="00624A60" w:rsidRPr="000172F4">
        <w:rPr>
          <w:rFonts w:ascii="Calibri" w:hAnsi="Calibri"/>
          <w:sz w:val="20"/>
          <w:szCs w:val="20"/>
          <w:lang w:eastAsia="ar-SA"/>
        </w:rPr>
        <w:t>w</w:t>
      </w:r>
      <w:r w:rsidRPr="000172F4">
        <w:rPr>
          <w:rFonts w:ascii="Calibri" w:hAnsi="Calibri"/>
          <w:sz w:val="20"/>
          <w:szCs w:val="20"/>
          <w:lang w:eastAsia="ar-SA"/>
        </w:rPr>
        <w:t xml:space="preserve"> rozumieniu ustawy z dnia 29 wr</w:t>
      </w:r>
      <w:r w:rsidR="00B45F5E">
        <w:rPr>
          <w:rFonts w:ascii="Calibri" w:hAnsi="Calibri"/>
          <w:sz w:val="20"/>
          <w:szCs w:val="20"/>
          <w:lang w:eastAsia="ar-SA"/>
        </w:rPr>
        <w:t xml:space="preserve">ześnia </w:t>
      </w:r>
      <w:r w:rsidR="00624A60">
        <w:rPr>
          <w:rFonts w:ascii="Calibri" w:hAnsi="Calibri"/>
          <w:sz w:val="20"/>
          <w:szCs w:val="20"/>
          <w:lang w:eastAsia="ar-SA"/>
        </w:rPr>
        <w:t>1994 r.</w:t>
      </w:r>
      <w:r w:rsidR="00B45F5E">
        <w:rPr>
          <w:rFonts w:ascii="Calibri" w:hAnsi="Calibri"/>
          <w:sz w:val="20"/>
          <w:szCs w:val="20"/>
          <w:lang w:eastAsia="ar-SA"/>
        </w:rPr>
        <w:t xml:space="preserve"> o rachunkowości; </w:t>
      </w:r>
    </w:p>
    <w:p w14:paraId="43C15F68" w14:textId="47AEF0AD" w:rsidR="0027108A" w:rsidRPr="000172F4" w:rsidRDefault="0027108A" w:rsidP="0027108A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podmi</w:t>
      </w:r>
      <w:r w:rsidR="00E76B10">
        <w:rPr>
          <w:rFonts w:ascii="Calibri" w:hAnsi="Calibri"/>
          <w:sz w:val="20"/>
          <w:szCs w:val="20"/>
          <w:lang w:eastAsia="ar-SA"/>
        </w:rPr>
        <w:t>otem pozostającym z</w:t>
      </w:r>
      <w:r w:rsidR="003726AE">
        <w:rPr>
          <w:rFonts w:ascii="Calibri" w:hAnsi="Calibri"/>
          <w:sz w:val="20"/>
          <w:szCs w:val="20"/>
          <w:lang w:eastAsia="ar-SA"/>
        </w:rPr>
        <w:t>e</w:t>
      </w:r>
      <w:r w:rsidR="00E76B10">
        <w:rPr>
          <w:rFonts w:ascii="Calibri" w:hAnsi="Calibri"/>
          <w:sz w:val="20"/>
          <w:szCs w:val="20"/>
          <w:lang w:eastAsia="ar-SA"/>
        </w:rPr>
        <w:t xml:space="preserve"> Zleceniodawcą</w:t>
      </w:r>
      <w:r w:rsidRPr="000172F4">
        <w:rPr>
          <w:rFonts w:ascii="Calibri" w:hAnsi="Calibri"/>
          <w:sz w:val="20"/>
          <w:szCs w:val="20"/>
          <w:lang w:eastAsia="ar-SA"/>
        </w:rPr>
        <w:t xml:space="preserve">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14:paraId="6C75E0DC" w14:textId="3E382C2E" w:rsidR="0027108A" w:rsidRPr="000172F4" w:rsidRDefault="0027108A" w:rsidP="0027108A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podmiotem powiązanym ani podmiotem partner</w:t>
      </w:r>
      <w:r w:rsidR="00E76B10">
        <w:rPr>
          <w:rFonts w:ascii="Calibri" w:hAnsi="Calibri"/>
          <w:sz w:val="20"/>
          <w:szCs w:val="20"/>
          <w:lang w:eastAsia="ar-SA"/>
        </w:rPr>
        <w:t>skim w stosunku do Zleceniodawcy</w:t>
      </w:r>
      <w:r w:rsidRPr="000172F4">
        <w:rPr>
          <w:rFonts w:ascii="Calibri" w:hAnsi="Calibri"/>
          <w:sz w:val="20"/>
          <w:szCs w:val="20"/>
          <w:lang w:eastAsia="ar-SA"/>
        </w:rPr>
        <w:t xml:space="preserve"> </w:t>
      </w:r>
      <w:r w:rsidRPr="000172F4">
        <w:rPr>
          <w:rFonts w:ascii="Calibri" w:hAnsi="Calibri"/>
          <w:sz w:val="20"/>
          <w:szCs w:val="20"/>
          <w:lang w:eastAsia="ar-SA"/>
        </w:rPr>
        <w:br/>
        <w:t xml:space="preserve">w rozumieniu Rozporządzenia 651/2014 </w:t>
      </w:r>
    </w:p>
    <w:p w14:paraId="1B0066B4" w14:textId="1E7CFBB1" w:rsidR="0027108A" w:rsidRPr="00B45F5E" w:rsidRDefault="0027108A" w:rsidP="00FF69C7">
      <w:pPr>
        <w:numPr>
          <w:ilvl w:val="0"/>
          <w:numId w:val="6"/>
        </w:numPr>
        <w:suppressAutoHyphens/>
        <w:ind w:right="452"/>
        <w:contextualSpacing/>
        <w:jc w:val="both"/>
        <w:rPr>
          <w:rFonts w:ascii="Calibri" w:hAnsi="Calibri"/>
          <w:sz w:val="18"/>
          <w:szCs w:val="18"/>
          <w:lang w:eastAsia="ar-SA"/>
        </w:rPr>
      </w:pPr>
      <w:r w:rsidRPr="00B45F5E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B45F5E">
        <w:rPr>
          <w:rFonts w:ascii="Calibri" w:hAnsi="Calibri"/>
          <w:sz w:val="20"/>
          <w:szCs w:val="20"/>
          <w:lang w:eastAsia="ar-SA"/>
        </w:rPr>
        <w:t>podmiotem p</w:t>
      </w:r>
      <w:r w:rsidR="00E76B10">
        <w:rPr>
          <w:rFonts w:ascii="Calibri" w:hAnsi="Calibri"/>
          <w:sz w:val="20"/>
          <w:szCs w:val="20"/>
          <w:lang w:eastAsia="ar-SA"/>
        </w:rPr>
        <w:t>owiązanym osobowo z</w:t>
      </w:r>
      <w:r w:rsidR="003726AE">
        <w:rPr>
          <w:rFonts w:ascii="Calibri" w:hAnsi="Calibri"/>
          <w:sz w:val="20"/>
          <w:szCs w:val="20"/>
          <w:lang w:eastAsia="ar-SA"/>
        </w:rPr>
        <w:t>e</w:t>
      </w:r>
      <w:r w:rsidR="00E76B10">
        <w:rPr>
          <w:rFonts w:ascii="Calibri" w:hAnsi="Calibri"/>
          <w:sz w:val="20"/>
          <w:szCs w:val="20"/>
          <w:lang w:eastAsia="ar-SA"/>
        </w:rPr>
        <w:t xml:space="preserve"> Zleceniodawcą</w:t>
      </w:r>
      <w:r w:rsidRPr="00B45F5E">
        <w:rPr>
          <w:rFonts w:ascii="Calibri" w:hAnsi="Calibri"/>
          <w:sz w:val="20"/>
          <w:szCs w:val="20"/>
          <w:lang w:eastAsia="ar-SA"/>
        </w:rPr>
        <w:t xml:space="preserve"> w rozumieniu art. 32 ust. 2 ustawy </w:t>
      </w:r>
      <w:r w:rsidRPr="00B45F5E">
        <w:rPr>
          <w:rFonts w:ascii="Calibri" w:hAnsi="Calibri"/>
          <w:sz w:val="20"/>
          <w:szCs w:val="20"/>
          <w:lang w:eastAsia="ar-SA"/>
        </w:rPr>
        <w:br/>
        <w:t xml:space="preserve">z dnia 11 marca 2004 r. o podatku od towarów i </w:t>
      </w:r>
      <w:r w:rsidR="00B45F5E">
        <w:rPr>
          <w:rFonts w:ascii="Calibri" w:hAnsi="Calibri"/>
          <w:sz w:val="20"/>
          <w:szCs w:val="20"/>
          <w:lang w:eastAsia="ar-SA"/>
        </w:rPr>
        <w:t>usług</w:t>
      </w:r>
    </w:p>
    <w:p w14:paraId="7970D085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77FC6E72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2A25F1D8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0CBBAAA3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168DE76A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5CF389D3" w14:textId="77777777" w:rsidR="0027108A" w:rsidRPr="000172F4" w:rsidRDefault="0027108A" w:rsidP="0027108A">
      <w:pPr>
        <w:tabs>
          <w:tab w:val="left" w:pos="6521"/>
        </w:tabs>
        <w:suppressAutoHyphens/>
        <w:ind w:right="452"/>
        <w:rPr>
          <w:rFonts w:ascii="Calibri" w:hAnsi="Calibri"/>
          <w:sz w:val="18"/>
          <w:szCs w:val="18"/>
          <w:lang w:eastAsia="ar-SA"/>
        </w:rPr>
      </w:pPr>
      <w:r w:rsidRPr="000172F4">
        <w:rPr>
          <w:rFonts w:ascii="Calibri" w:hAnsi="Calibri"/>
          <w:sz w:val="18"/>
          <w:szCs w:val="18"/>
          <w:lang w:eastAsia="ar-SA"/>
        </w:rPr>
        <w:t>.................................., dn. ......................</w:t>
      </w:r>
      <w:r w:rsidRPr="000172F4">
        <w:rPr>
          <w:rFonts w:ascii="Calibri" w:hAnsi="Calibri"/>
          <w:sz w:val="18"/>
          <w:szCs w:val="18"/>
          <w:lang w:eastAsia="ar-SA"/>
        </w:rPr>
        <w:tab/>
      </w:r>
      <w:r w:rsidRPr="000172F4">
        <w:rPr>
          <w:rFonts w:ascii="Calibri" w:hAnsi="Calibri"/>
          <w:sz w:val="16"/>
          <w:szCs w:val="16"/>
          <w:lang w:eastAsia="ar-SA"/>
        </w:rPr>
        <w:t>............................................................</w:t>
      </w:r>
    </w:p>
    <w:p w14:paraId="05FB45F6" w14:textId="189FA029" w:rsidR="0027108A" w:rsidRPr="000172F4" w:rsidRDefault="0027108A" w:rsidP="0027108A">
      <w:pPr>
        <w:tabs>
          <w:tab w:val="left" w:pos="6521"/>
        </w:tabs>
        <w:suppressAutoHyphens/>
        <w:ind w:left="6555" w:right="452" w:hanging="6555"/>
        <w:rPr>
          <w:rFonts w:ascii="Calibri" w:hAnsi="Calibri"/>
          <w:sz w:val="16"/>
          <w:szCs w:val="16"/>
          <w:lang w:eastAsia="ar-SA"/>
        </w:rPr>
      </w:pPr>
      <w:r w:rsidRPr="000172F4">
        <w:rPr>
          <w:rFonts w:ascii="Calibri" w:hAnsi="Calibri"/>
          <w:sz w:val="16"/>
          <w:szCs w:val="16"/>
          <w:lang w:eastAsia="ar-SA"/>
        </w:rPr>
        <w:t>(</w:t>
      </w:r>
      <w:proofErr w:type="gramStart"/>
      <w:r w:rsidR="00624A60" w:rsidRPr="000172F4">
        <w:rPr>
          <w:rFonts w:ascii="Calibri" w:hAnsi="Calibri"/>
          <w:sz w:val="16"/>
          <w:szCs w:val="16"/>
          <w:lang w:eastAsia="ar-SA"/>
        </w:rPr>
        <w:t xml:space="preserve">miejscowość)  </w:t>
      </w:r>
      <w:r w:rsidRPr="000172F4">
        <w:rPr>
          <w:rFonts w:ascii="Calibri" w:hAnsi="Calibri"/>
          <w:sz w:val="16"/>
          <w:szCs w:val="16"/>
          <w:lang w:eastAsia="ar-SA"/>
        </w:rPr>
        <w:t xml:space="preserve"> </w:t>
      </w:r>
      <w:proofErr w:type="gramEnd"/>
      <w:r w:rsidRPr="000172F4">
        <w:rPr>
          <w:rFonts w:ascii="Calibri" w:hAnsi="Calibri"/>
          <w:sz w:val="16"/>
          <w:szCs w:val="16"/>
          <w:lang w:eastAsia="ar-SA"/>
        </w:rPr>
        <w:t xml:space="preserve">                                                          </w:t>
      </w:r>
      <w:r>
        <w:rPr>
          <w:rFonts w:ascii="Calibri" w:hAnsi="Calibri"/>
          <w:sz w:val="16"/>
          <w:szCs w:val="16"/>
          <w:lang w:eastAsia="ar-SA"/>
        </w:rPr>
        <w:tab/>
      </w:r>
      <w:r>
        <w:rPr>
          <w:rFonts w:ascii="Calibri" w:hAnsi="Calibri"/>
          <w:sz w:val="16"/>
          <w:szCs w:val="16"/>
          <w:lang w:eastAsia="ar-SA"/>
        </w:rPr>
        <w:tab/>
      </w:r>
      <w:r w:rsidRPr="000172F4">
        <w:rPr>
          <w:rFonts w:ascii="Calibri" w:hAnsi="Calibri"/>
          <w:sz w:val="16"/>
          <w:szCs w:val="16"/>
          <w:lang w:eastAsia="ar-SA"/>
        </w:rPr>
        <w:t xml:space="preserve"> podpis(y) osoby/osób upoważnionych</w:t>
      </w:r>
    </w:p>
    <w:p w14:paraId="13B7ADD6" w14:textId="4F327B3F" w:rsidR="0027108A" w:rsidRPr="000172F4" w:rsidRDefault="0027108A" w:rsidP="0027108A">
      <w:pPr>
        <w:tabs>
          <w:tab w:val="left" w:pos="6521"/>
        </w:tabs>
        <w:suppressAutoHyphens/>
        <w:ind w:right="452"/>
        <w:jc w:val="center"/>
        <w:rPr>
          <w:rFonts w:ascii="Calibri" w:hAnsi="Calibri"/>
          <w:sz w:val="16"/>
          <w:szCs w:val="16"/>
          <w:lang w:eastAsia="ar-SA"/>
        </w:rPr>
      </w:pPr>
      <w:r w:rsidRPr="000172F4">
        <w:rPr>
          <w:rFonts w:ascii="Calibri" w:hAnsi="Calibri"/>
          <w:sz w:val="16"/>
          <w:szCs w:val="16"/>
          <w:lang w:eastAsia="ar-SA"/>
        </w:rPr>
        <w:tab/>
        <w:t xml:space="preserve">do </w:t>
      </w:r>
      <w:r w:rsidR="00624A60" w:rsidRPr="000172F4">
        <w:rPr>
          <w:rFonts w:ascii="Calibri" w:hAnsi="Calibri"/>
          <w:sz w:val="16"/>
          <w:szCs w:val="16"/>
          <w:lang w:eastAsia="ar-SA"/>
        </w:rPr>
        <w:t>reprezentacji Wykonawcy</w:t>
      </w:r>
      <w:r w:rsidRPr="000172F4">
        <w:rPr>
          <w:rFonts w:ascii="Calibri" w:hAnsi="Calibri"/>
          <w:sz w:val="16"/>
          <w:szCs w:val="16"/>
          <w:lang w:eastAsia="ar-SA"/>
        </w:rPr>
        <w:t>/ów</w:t>
      </w:r>
    </w:p>
    <w:p w14:paraId="08949874" w14:textId="77777777" w:rsidR="0027108A" w:rsidRPr="000172F4" w:rsidRDefault="0027108A" w:rsidP="0027108A">
      <w:pPr>
        <w:spacing w:line="360" w:lineRule="auto"/>
        <w:jc w:val="both"/>
        <w:rPr>
          <w:sz w:val="20"/>
          <w:szCs w:val="20"/>
          <w:u w:val="single"/>
        </w:rPr>
      </w:pPr>
    </w:p>
    <w:p w14:paraId="7BCF5AB5" w14:textId="77777777" w:rsidR="0027108A" w:rsidRPr="001B7158" w:rsidRDefault="0027108A" w:rsidP="0032466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sectPr w:rsidR="0027108A" w:rsidRPr="001B7158" w:rsidSect="0079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69CF" w14:textId="77777777" w:rsidR="00365BBE" w:rsidRDefault="00365BBE" w:rsidP="00702605">
      <w:pPr>
        <w:pStyle w:val="-Punkt"/>
        <w:spacing w:before="144"/>
      </w:pPr>
      <w:r>
        <w:separator/>
      </w:r>
    </w:p>
  </w:endnote>
  <w:endnote w:type="continuationSeparator" w:id="0">
    <w:p w14:paraId="28C3B4C1" w14:textId="77777777" w:rsidR="00365BBE" w:rsidRDefault="00365BBE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FCAB" w14:textId="77777777" w:rsidR="00856E69" w:rsidRDefault="00856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14:paraId="15A894D6" w14:textId="77777777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1D5FDCB6" w14:textId="410F0F33" w:rsidR="00162076" w:rsidRDefault="006A6E5E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C2757DA" wp14:editId="1DD76905">
                <wp:simplePos x="0" y="0"/>
                <wp:positionH relativeFrom="margin">
                  <wp:posOffset>-6350</wp:posOffset>
                </wp:positionH>
                <wp:positionV relativeFrom="margin">
                  <wp:posOffset>107950</wp:posOffset>
                </wp:positionV>
                <wp:extent cx="1162050" cy="315595"/>
                <wp:effectExtent l="0" t="0" r="0" b="8255"/>
                <wp:wrapThrough wrapText="bothSides">
                  <wp:wrapPolygon edited="0">
                    <wp:start x="708" y="0"/>
                    <wp:lineTo x="0" y="2608"/>
                    <wp:lineTo x="0" y="16950"/>
                    <wp:lineTo x="708" y="20861"/>
                    <wp:lineTo x="7790" y="20861"/>
                    <wp:lineTo x="21246" y="20861"/>
                    <wp:lineTo x="21246" y="0"/>
                    <wp:lineTo x="9915" y="0"/>
                    <wp:lineTo x="708" y="0"/>
                  </wp:wrapPolygon>
                </wp:wrapThrough>
                <wp:docPr id="127" name="Obraz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15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417E2249" w14:textId="09A60007" w:rsidR="006A6E5E" w:rsidRDefault="00DB217B" w:rsidP="006A6E5E">
          <w:pPr>
            <w:spacing w:afterLines="20" w:after="48"/>
            <w:jc w:val="center"/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68470C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 </w:t>
          </w:r>
          <w:r w:rsidR="006A6E5E"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„Opracowanie funkcjonalnych, wysokobiałkowych past warzywnych przełomem na rynku </w:t>
          </w:r>
          <w:r w:rsidR="006A6E5E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żywności </w:t>
          </w:r>
          <w:r w:rsidR="006A6E5E"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dedykowanej osobom zagrożonym chorobami </w:t>
          </w:r>
          <w:proofErr w:type="spellStart"/>
          <w:r w:rsidR="006A6E5E"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>dietozależnymi</w:t>
          </w:r>
          <w:proofErr w:type="spellEnd"/>
          <w:r w:rsidR="006A6E5E"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 i stanami zapalnymi organizmu”</w:t>
          </w:r>
        </w:p>
        <w:p w14:paraId="1EF61CDE" w14:textId="77777777" w:rsidR="006A6E5E" w:rsidRDefault="006A6E5E" w:rsidP="006A6E5E">
          <w:pPr>
            <w:spacing w:afterLines="20" w:after="48"/>
            <w:jc w:val="center"/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</w:pPr>
          <w:r w:rsidRPr="00D56D4D"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  <w:t>Projekt współfinansowany przez Narodowe Centrum Badań i Rozwoju</w:t>
          </w:r>
        </w:p>
        <w:p w14:paraId="62BE3C06" w14:textId="77777777" w:rsidR="006A6E5E" w:rsidRPr="00EA1A9C" w:rsidRDefault="006A6E5E" w:rsidP="006A6E5E">
          <w:pPr>
            <w:spacing w:afterLines="20" w:after="48"/>
            <w:jc w:val="center"/>
            <w:rPr>
              <w:rFonts w:ascii="Calibri" w:hAnsi="Calibri"/>
              <w:b/>
              <w:i/>
              <w:sz w:val="8"/>
              <w:szCs w:val="16"/>
              <w:lang w:eastAsia="en-US"/>
            </w:rPr>
          </w:pPr>
          <w:r w:rsidRPr="00EA1A9C"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  <w:t xml:space="preserve">Numer umowy: </w:t>
          </w:r>
          <w:r w:rsidRPr="00EA1A9C">
            <w:rPr>
              <w:rFonts w:ascii="Calibri" w:hAnsi="Calibri" w:cs="Arial"/>
              <w:i/>
              <w:color w:val="222222"/>
              <w:sz w:val="16"/>
              <w:shd w:val="clear" w:color="auto" w:fill="FFFFFF"/>
            </w:rPr>
            <w:t>NUTRITECH1/002C/2022</w:t>
          </w:r>
        </w:p>
        <w:p w14:paraId="0A6F15F0" w14:textId="3711A80B" w:rsidR="00162076" w:rsidRDefault="00162076" w:rsidP="0068470C">
          <w:pPr>
            <w:pStyle w:val="Nagwek"/>
            <w:tabs>
              <w:tab w:val="clear" w:pos="4536"/>
              <w:tab w:val="center" w:pos="-2160"/>
            </w:tabs>
            <w:jc w:val="center"/>
          </w:pP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62A9582D" w14:textId="152713AC" w:rsidR="00162076" w:rsidRDefault="00162076" w:rsidP="00DB4A21">
          <w:pPr>
            <w:pStyle w:val="Nagwek"/>
            <w:jc w:val="right"/>
          </w:pPr>
        </w:p>
      </w:tc>
    </w:tr>
  </w:tbl>
  <w:p w14:paraId="7F628B16" w14:textId="6B5899BE" w:rsidR="00162076" w:rsidRDefault="001620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EEF8" w14:textId="77777777" w:rsidR="00856E69" w:rsidRDefault="00856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7540" w14:textId="77777777" w:rsidR="00365BBE" w:rsidRDefault="00365BBE" w:rsidP="00702605">
      <w:pPr>
        <w:pStyle w:val="-Punkt"/>
        <w:spacing w:before="144"/>
      </w:pPr>
      <w:r>
        <w:separator/>
      </w:r>
    </w:p>
  </w:footnote>
  <w:footnote w:type="continuationSeparator" w:id="0">
    <w:p w14:paraId="091807C0" w14:textId="77777777" w:rsidR="00365BBE" w:rsidRDefault="00365BBE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C1F4" w14:textId="77777777" w:rsidR="00856E69" w:rsidRDefault="00856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6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9"/>
      <w:gridCol w:w="3445"/>
      <w:gridCol w:w="4170"/>
    </w:tblGrid>
    <w:tr w:rsidR="00162076" w14:paraId="3ECA2B06" w14:textId="77777777" w:rsidTr="00856E69">
      <w:trPr>
        <w:trHeight w:val="1335"/>
      </w:trPr>
      <w:tc>
        <w:tcPr>
          <w:tcW w:w="134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56CAD09C" w14:textId="1FCD9EA9" w:rsidR="00162076" w:rsidRDefault="006A6E5E" w:rsidP="00794327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A1586C9" wp14:editId="2DAC5B94">
                <wp:simplePos x="0" y="0"/>
                <wp:positionH relativeFrom="column">
                  <wp:posOffset>4445</wp:posOffset>
                </wp:positionH>
                <wp:positionV relativeFrom="paragraph">
                  <wp:posOffset>243840</wp:posOffset>
                </wp:positionV>
                <wp:extent cx="1314450" cy="43815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1E39C91F" w14:textId="6894667F" w:rsidR="00DB217B" w:rsidRPr="00131B23" w:rsidRDefault="006A6E5E" w:rsidP="008A2E79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779070" wp14:editId="23D821B4">
                <wp:simplePos x="0" y="0"/>
                <wp:positionH relativeFrom="column">
                  <wp:posOffset>511810</wp:posOffset>
                </wp:positionH>
                <wp:positionV relativeFrom="paragraph">
                  <wp:posOffset>161925</wp:posOffset>
                </wp:positionV>
                <wp:extent cx="1562100" cy="65405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5DBD35EA" w14:textId="2580B374" w:rsidR="00DB217B" w:rsidRPr="00DB217B" w:rsidRDefault="006A6E5E" w:rsidP="008A2E79">
          <w:pPr>
            <w:pStyle w:val="Nagwek"/>
            <w:ind w:right="608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7456" behindDoc="0" locked="0" layoutInCell="1" allowOverlap="1" wp14:anchorId="6151AFE8" wp14:editId="0E1E3455">
                <wp:simplePos x="0" y="0"/>
                <wp:positionH relativeFrom="margin">
                  <wp:posOffset>850900</wp:posOffset>
                </wp:positionH>
                <wp:positionV relativeFrom="margin">
                  <wp:posOffset>-207010</wp:posOffset>
                </wp:positionV>
                <wp:extent cx="1695450" cy="51943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E156ED" w14:textId="4E2CBDF8" w:rsidR="00162076" w:rsidRDefault="00162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1233" w14:textId="77777777" w:rsidR="00856E69" w:rsidRDefault="00856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0E21"/>
    <w:multiLevelType w:val="hybridMultilevel"/>
    <w:tmpl w:val="43125CDE"/>
    <w:lvl w:ilvl="0" w:tplc="7B48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D401C"/>
    <w:rsid w:val="000F67E9"/>
    <w:rsid w:val="00102206"/>
    <w:rsid w:val="0011650D"/>
    <w:rsid w:val="00131B23"/>
    <w:rsid w:val="00144059"/>
    <w:rsid w:val="00162076"/>
    <w:rsid w:val="001A6DAB"/>
    <w:rsid w:val="001B7158"/>
    <w:rsid w:val="001C08C4"/>
    <w:rsid w:val="001D0BF0"/>
    <w:rsid w:val="00212716"/>
    <w:rsid w:val="0027108A"/>
    <w:rsid w:val="002F5AA5"/>
    <w:rsid w:val="002F7A6B"/>
    <w:rsid w:val="00301040"/>
    <w:rsid w:val="0032466C"/>
    <w:rsid w:val="003419FF"/>
    <w:rsid w:val="00343D33"/>
    <w:rsid w:val="00350A76"/>
    <w:rsid w:val="00365BBE"/>
    <w:rsid w:val="003726AE"/>
    <w:rsid w:val="00390650"/>
    <w:rsid w:val="00393786"/>
    <w:rsid w:val="003D546E"/>
    <w:rsid w:val="003D6D73"/>
    <w:rsid w:val="00401CBE"/>
    <w:rsid w:val="00476F6A"/>
    <w:rsid w:val="004C7DE9"/>
    <w:rsid w:val="005255B0"/>
    <w:rsid w:val="00560CDB"/>
    <w:rsid w:val="005B35C7"/>
    <w:rsid w:val="005F2F72"/>
    <w:rsid w:val="00624A60"/>
    <w:rsid w:val="0068222F"/>
    <w:rsid w:val="0068470C"/>
    <w:rsid w:val="006A1229"/>
    <w:rsid w:val="006A6E5E"/>
    <w:rsid w:val="006C4B5F"/>
    <w:rsid w:val="006F5CA4"/>
    <w:rsid w:val="00702605"/>
    <w:rsid w:val="007152B7"/>
    <w:rsid w:val="00726C77"/>
    <w:rsid w:val="00794327"/>
    <w:rsid w:val="007C2865"/>
    <w:rsid w:val="007D2CC2"/>
    <w:rsid w:val="007D49E4"/>
    <w:rsid w:val="00806C59"/>
    <w:rsid w:val="00856E69"/>
    <w:rsid w:val="008805F3"/>
    <w:rsid w:val="00895373"/>
    <w:rsid w:val="008A2E79"/>
    <w:rsid w:val="008B4830"/>
    <w:rsid w:val="008C3B93"/>
    <w:rsid w:val="008D21D0"/>
    <w:rsid w:val="009419BA"/>
    <w:rsid w:val="0098519B"/>
    <w:rsid w:val="009A24C7"/>
    <w:rsid w:val="009A50AE"/>
    <w:rsid w:val="009D18F5"/>
    <w:rsid w:val="009F1131"/>
    <w:rsid w:val="00A1269A"/>
    <w:rsid w:val="00A27C25"/>
    <w:rsid w:val="00A54D8C"/>
    <w:rsid w:val="00A635A1"/>
    <w:rsid w:val="00A63747"/>
    <w:rsid w:val="00A713B2"/>
    <w:rsid w:val="00A742EE"/>
    <w:rsid w:val="00AB02DE"/>
    <w:rsid w:val="00AD2D7F"/>
    <w:rsid w:val="00AE0CE1"/>
    <w:rsid w:val="00AE1BB7"/>
    <w:rsid w:val="00AE49A3"/>
    <w:rsid w:val="00B01BAE"/>
    <w:rsid w:val="00B267DC"/>
    <w:rsid w:val="00B30F02"/>
    <w:rsid w:val="00B42B65"/>
    <w:rsid w:val="00B44813"/>
    <w:rsid w:val="00B45F5E"/>
    <w:rsid w:val="00B53908"/>
    <w:rsid w:val="00B9121C"/>
    <w:rsid w:val="00BD056C"/>
    <w:rsid w:val="00BD3D6C"/>
    <w:rsid w:val="00C45624"/>
    <w:rsid w:val="00CB459C"/>
    <w:rsid w:val="00CC2E27"/>
    <w:rsid w:val="00D01E01"/>
    <w:rsid w:val="00D050D3"/>
    <w:rsid w:val="00D06B6C"/>
    <w:rsid w:val="00D36873"/>
    <w:rsid w:val="00D448F4"/>
    <w:rsid w:val="00D86925"/>
    <w:rsid w:val="00D9639C"/>
    <w:rsid w:val="00DB217B"/>
    <w:rsid w:val="00DB4A21"/>
    <w:rsid w:val="00DB7949"/>
    <w:rsid w:val="00E15415"/>
    <w:rsid w:val="00E23B13"/>
    <w:rsid w:val="00E719BC"/>
    <w:rsid w:val="00E76B10"/>
    <w:rsid w:val="00EB3170"/>
    <w:rsid w:val="00EC0B2E"/>
    <w:rsid w:val="00EE4031"/>
    <w:rsid w:val="00EE4C12"/>
    <w:rsid w:val="00EF06EF"/>
    <w:rsid w:val="00EF50FC"/>
    <w:rsid w:val="00F07299"/>
    <w:rsid w:val="00F07846"/>
    <w:rsid w:val="00F4431E"/>
    <w:rsid w:val="00F451B0"/>
    <w:rsid w:val="00F46194"/>
    <w:rsid w:val="00F4767E"/>
    <w:rsid w:val="00F62360"/>
    <w:rsid w:val="00F859E6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0FE6A"/>
  <w15:docId w15:val="{06FC0656-9131-4F0A-B80C-59384C8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65D23-199B-41A2-9884-3AB6345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Ewelina Cholewa-Szostak</cp:lastModifiedBy>
  <cp:revision>2</cp:revision>
  <cp:lastPrinted>2022-01-19T09:53:00Z</cp:lastPrinted>
  <dcterms:created xsi:type="dcterms:W3CDTF">2024-01-22T11:43:00Z</dcterms:created>
  <dcterms:modified xsi:type="dcterms:W3CDTF">2024-01-22T11:43:00Z</dcterms:modified>
</cp:coreProperties>
</file>