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200"/>
          <w:tab w:val="center" w:pos="524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Ankieta kwalifikacyjna do udziału w dodatkowych szkoleniach dla kadry dydaktycznej </w:t>
      </w:r>
      <w:r>
        <w:rPr>
          <w:b/>
          <w:color w:val="000000"/>
          <w:sz w:val="24"/>
          <w:szCs w:val="24"/>
        </w:rPr>
        <w:br/>
        <w:t>w ramach projektu</w:t>
      </w: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Zadanie 11 – „POWER na UPWR – kompleksowy program rozwoju uczelni”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7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4568"/>
        <w:gridCol w:w="3119"/>
      </w:tblGrid>
      <w:tr w:rsidR="003E65E1">
        <w:tc>
          <w:tcPr>
            <w:tcW w:w="1668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Tryb zgłoszenia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należy</w:t>
            </w:r>
            <w:r>
              <w:rPr>
                <w:i/>
                <w:color w:val="000000"/>
                <w:sz w:val="18"/>
                <w:szCs w:val="18"/>
              </w:rPr>
              <w:t xml:space="preserve"> zaznaczyć właściwe) </w:t>
            </w:r>
          </w:p>
        </w:tc>
        <w:tc>
          <w:tcPr>
            <w:tcW w:w="4568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przez kierownika jednostki organizacyjnej/przełożonego NA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20321</wp:posOffset>
                    </wp:positionV>
                    <wp:extent cx="167640" cy="180975"/>
                    <wp:effectExtent b="0" l="0" r="0" t="0"/>
                    <wp:wrapSquare wrapText="bothSides" distB="45720" distT="45720" distL="114300" distR="114300"/>
                    <wp:docPr id="7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4165535" y="307769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20321</wp:posOffset>
                      </wp:positionV>
                      <wp:extent cx="167640" cy="180975"/>
                      <wp:effectExtent l="0" t="0" r="0" b="0"/>
                      <wp:wrapSquare wrapText="bothSides" distT="45720" distB="45720" distL="114300" distR="114300"/>
                      <wp:docPr id="7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" cy="1809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119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samodzielnie przez NA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-12699</wp:posOffset>
                    </wp:positionH>
                    <wp:positionV relativeFrom="paragraph">
                      <wp:posOffset>45720</wp:posOffset>
                    </wp:positionV>
                    <wp:extent cx="167640" cy="180975"/>
                    <wp:effectExtent b="0" l="0" r="0" t="0"/>
                    <wp:wrapSquare wrapText="bothSides" distB="45720" distT="45720" distL="114300" distR="114300"/>
                    <wp:docPr id="6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4165535" y="307769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45720</wp:posOffset>
                      </wp:positionV>
                      <wp:extent cx="167640" cy="180975"/>
                      <wp:effectExtent l="0" t="0" r="0" b="0"/>
                      <wp:wrapSquare wrapText="bothSides" distT="45720" distB="45720" distL="114300" distR="114300"/>
                      <wp:docPr id="6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640" cy="1809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</w:tr>
    </w:tbl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Style w:val="a8"/>
        <w:tblW w:w="9315" w:type="dxa"/>
        <w:tblInd w:w="0" w:type="dxa"/>
        <w:tblLayout w:type="fixed"/>
        <w:tblLook w:val="0000"/>
      </w:tblPr>
      <w:tblGrid>
        <w:gridCol w:w="7950"/>
        <w:gridCol w:w="1365"/>
      </w:tblGrid>
      <w:tr w:rsidR="003E65E1">
        <w:trPr>
          <w:trHeight w:val="625"/>
        </w:trPr>
        <w:tc>
          <w:tcPr>
            <w:tcW w:w="7950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I. Dane NA </w:t>
            </w:r>
            <w:r>
              <w:rPr>
                <w:i/>
                <w:color w:val="000000"/>
                <w:sz w:val="24"/>
                <w:szCs w:val="24"/>
              </w:rPr>
              <w:t>(prosimy uzupełnić)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azwisko i </w:t>
            </w:r>
            <w:r>
              <w:rPr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mię                     ………………………….………..…..………</w:t>
            </w:r>
          </w:p>
        </w:tc>
        <w:tc>
          <w:tcPr>
            <w:tcW w:w="1365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3E65E1">
        <w:trPr>
          <w:trHeight w:val="1110"/>
        </w:trPr>
        <w:tc>
          <w:tcPr>
            <w:tcW w:w="7950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>
              <w:rPr>
                <w:color w:val="000000"/>
                <w:sz w:val="24"/>
                <w:szCs w:val="24"/>
              </w:rPr>
              <w:t>ednostka organizacyjna         …………………….…..….……..………….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tanowisko pracy                    ………………………..….………..………..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orma zatrudnienia                 ………………………….………..………….</w:t>
            </w:r>
          </w:p>
        </w:tc>
        <w:tc>
          <w:tcPr>
            <w:tcW w:w="1365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  Doświadczenie, osiągnięcia i motywacja NA (</w:t>
      </w:r>
      <w:r>
        <w:rPr>
          <w:b/>
          <w:i/>
          <w:color w:val="000000"/>
          <w:sz w:val="24"/>
          <w:szCs w:val="24"/>
        </w:rPr>
        <w:t>dane z ostatnich 5 lat</w:t>
      </w:r>
      <w:r>
        <w:rPr>
          <w:b/>
          <w:color w:val="000000"/>
          <w:sz w:val="24"/>
          <w:szCs w:val="24"/>
        </w:rPr>
        <w:t xml:space="preserve">) 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tbl>
      <w:tblPr>
        <w:tblStyle w:val="a9"/>
        <w:tblW w:w="92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7036"/>
        <w:gridCol w:w="1701"/>
      </w:tblGrid>
      <w:tr w:rsidR="003E65E1">
        <w:tc>
          <w:tcPr>
            <w:tcW w:w="541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036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ZAKRES OCENY ZGŁOSZENIA KANDYDATA/TKI</w:t>
            </w:r>
          </w:p>
        </w:tc>
        <w:tc>
          <w:tcPr>
            <w:tcW w:w="1701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Liczba punktów </w:t>
            </w:r>
          </w:p>
        </w:tc>
      </w:tr>
      <w:tr w:rsidR="003E65E1">
        <w:tc>
          <w:tcPr>
            <w:tcW w:w="9278" w:type="dxa"/>
            <w:gridSpan w:val="3"/>
            <w:shd w:val="clear" w:color="auto" w:fill="D9D9D9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OSIĄGNIĘCIA DYDAKTYCZNE KANDYDATA/TKI z ostatnich 5 lat (0-10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pkt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3E65E1">
        <w:tc>
          <w:tcPr>
            <w:tcW w:w="541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7036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t>Projekty i innowacje dydaktyczne wdrożone w ramach prowadzonej dydaktyki (w zakresie metody, narzędzi, doboru treści kształcenia, i in.)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18"/>
                <w:szCs w:val="18"/>
              </w:rPr>
              <w:t>W opisie innowacji należy zidentyfikować przedmiot, kierunek, rok, ew. nazwę projektu, daty realizacji, opisać rezultat dydaktyczny osiągnięty dzięki zastosowanej innowacji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</w:tc>
        <w:tc>
          <w:tcPr>
            <w:tcW w:w="1701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0-5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pkt</w:t>
            </w:r>
            <w:proofErr w:type="spellEnd"/>
          </w:p>
        </w:tc>
      </w:tr>
      <w:tr w:rsidR="003E65E1">
        <w:tc>
          <w:tcPr>
            <w:tcW w:w="541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036" w:type="dxa"/>
          </w:tcPr>
          <w:p w:rsidR="003E65E1" w:rsidRDefault="009030FA">
            <w:pPr>
              <w:pStyle w:val="normal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 oceny ankietowej studentów, nagrody za osiągnięcia dydaktyczne, publikacje o charakterze dydaktycznym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E65E1" w:rsidRDefault="009030FA">
            <w:pPr>
              <w:pStyle w:val="normal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sz w:val="18"/>
                <w:szCs w:val="18"/>
              </w:rPr>
              <w:t>Należy wskazać rodzaj, tytuł nagrody/osiągnięcia/publikacji, rok jej przyznania/osiągnięcia /wydania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</w:tc>
        <w:tc>
          <w:tcPr>
            <w:tcW w:w="1701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0-5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pkt</w:t>
            </w:r>
            <w:proofErr w:type="spellEnd"/>
          </w:p>
        </w:tc>
      </w:tr>
      <w:tr w:rsidR="003E65E1">
        <w:tc>
          <w:tcPr>
            <w:tcW w:w="9278" w:type="dxa"/>
            <w:gridSpan w:val="3"/>
            <w:shd w:val="clear" w:color="auto" w:fill="D9D9D9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ZASADY PRZYZNAWANIA PUNKTÓW ZA </w:t>
            </w:r>
            <w:r>
              <w:rPr>
                <w:sz w:val="18"/>
                <w:szCs w:val="18"/>
                <w:u w:val="single"/>
              </w:rPr>
              <w:t>OSIĄGNIĘCIA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DYDAKTYCZNE:</w:t>
            </w:r>
          </w:p>
          <w:p w:rsidR="003E65E1" w:rsidRDefault="009030FA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Projekty lub innowacje dydaktyczne – maks. 5 </w:t>
            </w:r>
            <w:proofErr w:type="spellStart"/>
            <w:r>
              <w:rPr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 kryterium, w tym 1 </w:t>
            </w:r>
            <w:proofErr w:type="spellStart"/>
            <w:r>
              <w:rPr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 każdy projekt lub innowację.</w:t>
            </w:r>
          </w:p>
          <w:p w:rsidR="003E65E1" w:rsidRDefault="009030FA">
            <w:pPr>
              <w:pStyle w:val="normal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Nagrody w ocenie studentów, nagrody za osiągnięcia, publikacje dydaktyczne – maks. 5 </w:t>
            </w:r>
            <w:proofErr w:type="spellStart"/>
            <w:r>
              <w:rPr>
                <w:color w:val="000000"/>
                <w:sz w:val="18"/>
                <w:szCs w:val="18"/>
              </w:rPr>
              <w:t>pk</w:t>
            </w:r>
            <w:r>
              <w:rPr>
                <w:sz w:val="18"/>
                <w:szCs w:val="18"/>
              </w:rPr>
              <w:t>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 kryterium, w tym po 1 </w:t>
            </w:r>
            <w:proofErr w:type="spellStart"/>
            <w:r>
              <w:rPr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 nagrodę w ocenie studentów, osiągnięcie, publikację.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sumie za osiągnięcia dydaktyczne można zdobyć maks. 10 pkt.</w:t>
            </w:r>
          </w:p>
        </w:tc>
      </w:tr>
    </w:tbl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tbl>
      <w:tblPr>
        <w:tblStyle w:val="aa"/>
        <w:tblW w:w="94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5"/>
        <w:gridCol w:w="7035"/>
        <w:gridCol w:w="1890"/>
      </w:tblGrid>
      <w:tr w:rsidR="003E65E1">
        <w:tc>
          <w:tcPr>
            <w:tcW w:w="9450" w:type="dxa"/>
            <w:gridSpan w:val="3"/>
            <w:shd w:val="clear" w:color="auto" w:fill="D9D9D9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OSIĄGNIĘCIA NAUKOWE KANDYDATA/TKI z ostatnich 5 lat (0 -10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pkt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) </w:t>
            </w:r>
          </w:p>
        </w:tc>
      </w:tr>
      <w:tr w:rsidR="003E65E1">
        <w:tc>
          <w:tcPr>
            <w:tcW w:w="525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 </w:t>
            </w:r>
          </w:p>
        </w:tc>
        <w:tc>
          <w:tcPr>
            <w:tcW w:w="7035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Najważniejsze opublikowane prace naukowe; osiągnięcia artystyczne; nagrody krajowe/ międzynarodowe za osiągnięcia naukowe/artystyczne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itp.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Należy podać dane identyfikujące osiągnięcie – adresy bibliograficzne publikacji, daty wydania/uzyskania osiągnięcia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</w:tc>
        <w:tc>
          <w:tcPr>
            <w:tcW w:w="1890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0-5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pkt</w:t>
            </w:r>
            <w:proofErr w:type="spellEnd"/>
          </w:p>
        </w:tc>
      </w:tr>
      <w:tr w:rsidR="003E65E1">
        <w:tc>
          <w:tcPr>
            <w:tcW w:w="525" w:type="dxa"/>
            <w:tcBorders>
              <w:bottom w:val="single" w:sz="4" w:space="0" w:color="000000"/>
            </w:tcBorders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7035" w:type="dxa"/>
            <w:tcBorders>
              <w:bottom w:val="single" w:sz="4" w:space="0" w:color="000000"/>
            </w:tcBorders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Najważniejsze  projekty badawcze zrealizowane/realizowane; </w:t>
            </w:r>
            <w:r>
              <w:rPr>
                <w:b/>
                <w:color w:val="000000"/>
                <w:sz w:val="22"/>
                <w:szCs w:val="22"/>
              </w:rPr>
              <w:br/>
              <w:t xml:space="preserve">uzyskane patenty i prawa ochronne itp. 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18"/>
                <w:szCs w:val="18"/>
              </w:rPr>
              <w:t>Należy podać rodzaj, tytuł projektu i pełnioną w nim funkcję, dane identyfikacyjne patentu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0-5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pkt</w:t>
            </w:r>
            <w:proofErr w:type="spellEnd"/>
          </w:p>
        </w:tc>
      </w:tr>
      <w:tr w:rsidR="003E65E1">
        <w:tc>
          <w:tcPr>
            <w:tcW w:w="9450" w:type="dxa"/>
            <w:gridSpan w:val="3"/>
            <w:shd w:val="clear" w:color="auto" w:fill="D9D9D9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ZASADY PRZYZNAWANIA PUNKTÓW ZA OSIĄGNIĘCIA NAUKOWE: </w:t>
            </w:r>
          </w:p>
          <w:p w:rsidR="003E65E1" w:rsidRDefault="009030FA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Publikacje naukowe/artystyczne – maks. 5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za kryterium, w tym: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– 2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za autorstwo/współautorstwo publikacji w czasopismach posiadających współczynnik wpływu IF, znajdujących się w wykazie A, lub publikację w recenzowanych materiałach z konferencji międzynarodowej uwzględnionej w Web of Science lub autorstwo/współautorstwo monografii naukowej lub patent; 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– 1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za publikację w czasopismach z wykazu B lub C, lub autorstwo/współautorstwo rozdziału w monografii, redakcja naukowa monografii </w:t>
            </w:r>
            <w:proofErr w:type="spellStart"/>
            <w:r>
              <w:rPr>
                <w:color w:val="000000"/>
              </w:rPr>
              <w:t>wieloautorskiej</w:t>
            </w:r>
            <w:proofErr w:type="spellEnd"/>
            <w:r>
              <w:rPr>
                <w:color w:val="000000"/>
              </w:rPr>
              <w:t xml:space="preserve">, maks. 5 pkt. </w:t>
            </w:r>
          </w:p>
          <w:p w:rsidR="003E65E1" w:rsidRDefault="009030FA">
            <w:pPr>
              <w:pStyle w:val="normal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Projekty badawcze ?? – maks. 5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za kryterium, w tym: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– 2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za udział w międzynarodowym projekcie badawczym,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– 1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za udział w krajowym projekcie badawczym.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W sumie za osiągnięcia naukowe można zdobyć maks. 10 punktów. </w:t>
            </w:r>
          </w:p>
        </w:tc>
      </w:tr>
      <w:tr w:rsidR="003E65E1">
        <w:tc>
          <w:tcPr>
            <w:tcW w:w="525" w:type="dxa"/>
            <w:shd w:val="clear" w:color="auto" w:fill="auto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925" w:type="dxa"/>
            <w:gridSpan w:val="2"/>
            <w:shd w:val="clear" w:color="auto" w:fill="D9D9D9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MOTYWACJA KANDYDATA /-KI (0-4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pkt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3E65E1">
        <w:tc>
          <w:tcPr>
            <w:tcW w:w="525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7035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udziału w projekcie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Należy podać z jakim celem przystępuje Pan/Pani do udziału w rekrutacji do </w:t>
            </w:r>
            <w:r>
              <w:rPr>
                <w:sz w:val="18"/>
                <w:szCs w:val="18"/>
              </w:rPr>
              <w:t>p</w:t>
            </w:r>
            <w:r>
              <w:rPr>
                <w:color w:val="000000"/>
                <w:sz w:val="18"/>
                <w:szCs w:val="18"/>
              </w:rPr>
              <w:t xml:space="preserve">rojektu, powiązać go z własną pracą dydaktyczną, scharakteryzować w jaki sposób realizacja celu wpłynie na jakość/zakres/charakter tej pracy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</w:tc>
        <w:tc>
          <w:tcPr>
            <w:tcW w:w="1890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0-2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pkt</w:t>
            </w:r>
            <w:proofErr w:type="spellEnd"/>
          </w:p>
        </w:tc>
      </w:tr>
      <w:tr w:rsidR="003E65E1">
        <w:trPr>
          <w:trHeight w:val="1530"/>
        </w:trPr>
        <w:tc>
          <w:tcPr>
            <w:tcW w:w="525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7035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Proponowany sposób wykorzystania i dzielenia się zdobytymi w ramach projektu umiejętnościami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color w:val="000000"/>
                <w:sz w:val="22"/>
                <w:szCs w:val="22"/>
              </w:rPr>
              <w:lastRenderedPageBreak/>
              <w:t>…</w:t>
            </w:r>
          </w:p>
        </w:tc>
        <w:tc>
          <w:tcPr>
            <w:tcW w:w="1890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0-2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pkt</w:t>
            </w:r>
            <w:proofErr w:type="spellEnd"/>
          </w:p>
        </w:tc>
      </w:tr>
      <w:tr w:rsidR="003E65E1">
        <w:trPr>
          <w:trHeight w:val="1530"/>
        </w:trPr>
        <w:tc>
          <w:tcPr>
            <w:tcW w:w="9450" w:type="dxa"/>
            <w:gridSpan w:val="3"/>
            <w:shd w:val="clear" w:color="auto" w:fill="D9D9D9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lastRenderedPageBreak/>
              <w:t xml:space="preserve">ZASADY PRZYZNAWANIA PUNKTÓW ZA MOTYWACJĘ: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W każdym z analizowanych aspektów można uzyskać 0 lub 1 lub 2 pkt. </w:t>
            </w:r>
          </w:p>
          <w:p w:rsidR="003E65E1" w:rsidRDefault="009030FA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– kandydat/-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 w 100% spełnia oczekiwania konieczne dla właściwego wykorzystania uzyskanych/podniesionych kompetencji zawodowych w ramach wsparcia oferowanego w projekcie. </w:t>
            </w:r>
          </w:p>
          <w:p w:rsidR="003E65E1" w:rsidRDefault="009030FA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– kandydat/-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 spełnia część oczekiwań koniecznych dla właściwego wykorzystania uzyskanych/podniesionych kompetencji zawodowych w ramach wsparcia oferowanego w projekcie. </w:t>
            </w:r>
          </w:p>
          <w:p w:rsidR="003E65E1" w:rsidRDefault="009030FA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0 </w:t>
            </w:r>
            <w:proofErr w:type="spellStart"/>
            <w:r>
              <w:rPr>
                <w:color w:val="000000"/>
              </w:rPr>
              <w:t>pkt</w:t>
            </w:r>
            <w:proofErr w:type="spellEnd"/>
            <w:r>
              <w:rPr>
                <w:color w:val="000000"/>
              </w:rPr>
              <w:t xml:space="preserve"> – kandydat/-</w:t>
            </w:r>
            <w:proofErr w:type="spellStart"/>
            <w:r>
              <w:rPr>
                <w:color w:val="000000"/>
              </w:rPr>
              <w:t>ka</w:t>
            </w:r>
            <w:proofErr w:type="spellEnd"/>
            <w:r>
              <w:rPr>
                <w:color w:val="000000"/>
              </w:rPr>
              <w:t xml:space="preserve"> nie spełnia większości oczekiwań koniecznych dla właściwego wykorzystania uzyskanych/ podniesionych kompetencji zawodowych w ramach wsparcia oferowanego w projekcie. </w:t>
            </w:r>
          </w:p>
        </w:tc>
      </w:tr>
    </w:tbl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przypadku zakwalifikowania się do projektu i ukończenia szkoleń deklaruję, że nabyte kompetencje w ramach uczestnictwa w projekcie, wykorzystam w swojej pracy zawodowej na </w:t>
      </w:r>
      <w:proofErr w:type="spellStart"/>
      <w:r>
        <w:rPr>
          <w:b/>
          <w:color w:val="000000"/>
          <w:sz w:val="24"/>
          <w:szCs w:val="24"/>
        </w:rPr>
        <w:t>UPWr</w:t>
      </w:r>
      <w:proofErr w:type="spellEnd"/>
      <w:r>
        <w:rPr>
          <w:color w:val="000000"/>
          <w:sz w:val="24"/>
          <w:szCs w:val="24"/>
        </w:rPr>
        <w:t>.</w:t>
      </w: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……..…………………………………</w:t>
      </w: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</w:rPr>
      </w:pPr>
      <w:r>
        <w:rPr>
          <w:color w:val="000000"/>
        </w:rPr>
        <w:t>data i podpis kandydata/-ki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  <w:sz w:val="22"/>
          <w:szCs w:val="22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 w:firstLine="708"/>
        <w:jc w:val="both"/>
        <w:rPr>
          <w:color w:val="000000"/>
          <w:sz w:val="22"/>
          <w:szCs w:val="22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 w:firstLine="708"/>
        <w:jc w:val="both"/>
        <w:rPr>
          <w:color w:val="000000"/>
          <w:sz w:val="22"/>
          <w:szCs w:val="22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 w:firstLine="708"/>
        <w:jc w:val="both"/>
        <w:rPr>
          <w:color w:val="000000"/>
          <w:sz w:val="22"/>
          <w:szCs w:val="22"/>
        </w:rPr>
      </w:pP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ind w:left="49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……....………………….………………………….</w:t>
      </w: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</w:rPr>
      </w:pPr>
      <w:r>
        <w:rPr>
          <w:color w:val="000000"/>
        </w:rPr>
        <w:t>data i podpis kierownika jednostki organizacyjnej</w:t>
      </w:r>
      <w:r>
        <w:rPr>
          <w:color w:val="000000"/>
        </w:rPr>
        <w:br/>
        <w:t xml:space="preserve">/ przełożonego </w:t>
      </w: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br w:type="page"/>
      </w:r>
      <w:r>
        <w:rPr>
          <w:b/>
          <w:color w:val="000000"/>
          <w:sz w:val="22"/>
          <w:szCs w:val="22"/>
        </w:rPr>
        <w:lastRenderedPageBreak/>
        <w:t>Karta oceny kandydata/kandydatki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0"/>
          <w:szCs w:val="10"/>
        </w:rPr>
      </w:pP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Nazwisko i Imię kandydata/-ki: </w:t>
      </w:r>
      <w:r>
        <w:rPr>
          <w:sz w:val="24"/>
          <w:szCs w:val="24"/>
        </w:rPr>
        <w:t>………………………….………..…..………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Zadanie 11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2"/>
          <w:szCs w:val="22"/>
        </w:rPr>
        <w:t>Dodatkowe szkolenia dla kadry dydaktycznej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tbl>
      <w:tblPr>
        <w:tblStyle w:val="ab"/>
        <w:tblW w:w="1021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7365"/>
        <w:gridCol w:w="2280"/>
      </w:tblGrid>
      <w:tr w:rsidR="003E65E1">
        <w:tc>
          <w:tcPr>
            <w:tcW w:w="568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65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ZAKRES OCENY ZGŁOSZENIA KANDYDATA/-KI</w:t>
            </w:r>
          </w:p>
        </w:tc>
        <w:tc>
          <w:tcPr>
            <w:tcW w:w="2280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Liczba przyznanych punktów</w:t>
            </w:r>
          </w:p>
        </w:tc>
      </w:tr>
      <w:tr w:rsidR="003E65E1">
        <w:tc>
          <w:tcPr>
            <w:tcW w:w="10213" w:type="dxa"/>
            <w:gridSpan w:val="3"/>
            <w:shd w:val="clear" w:color="auto" w:fill="D9D9D9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OSIĄGNIĘCIA DYDAKTYCZNE KANDYDATA/-KI z ostatnich 5 lat (0-10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pkt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3E65E1">
        <w:tc>
          <w:tcPr>
            <w:tcW w:w="568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365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Projekty i innowacje dydaktyczne wdrożone w ramach prowadzonej dydaktyki (w zakresie metody, narzędzi, doboru treści kształcenia, i in.)</w:t>
            </w:r>
          </w:p>
        </w:tc>
        <w:tc>
          <w:tcPr>
            <w:tcW w:w="2280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65E1">
        <w:tc>
          <w:tcPr>
            <w:tcW w:w="568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2.</w:t>
            </w:r>
          </w:p>
        </w:tc>
        <w:tc>
          <w:tcPr>
            <w:tcW w:w="7365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Wynik oceny ankietowej studentów, nagrody za osiągnięcia dydaktyczne, publikacje o charakterze dydaktycznym </w:t>
            </w:r>
          </w:p>
        </w:tc>
        <w:tc>
          <w:tcPr>
            <w:tcW w:w="2280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65E1">
        <w:tc>
          <w:tcPr>
            <w:tcW w:w="10213" w:type="dxa"/>
            <w:gridSpan w:val="3"/>
            <w:shd w:val="clear" w:color="auto" w:fill="D9D9D9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ZASADY PRZYZNAWANIA PUNKTÓW ZA </w:t>
            </w:r>
            <w:r>
              <w:rPr>
                <w:sz w:val="18"/>
                <w:szCs w:val="18"/>
                <w:u w:val="single"/>
              </w:rPr>
              <w:t>OSIĄGNIĘCIA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DYDAKTYCZNE:</w:t>
            </w:r>
          </w:p>
          <w:p w:rsidR="003E65E1" w:rsidRDefault="009030F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Projekty lub innowacje dydaktyczne – maks. 5 </w:t>
            </w:r>
            <w:proofErr w:type="spellStart"/>
            <w:r>
              <w:rPr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 kryterium, w tym 1 </w:t>
            </w:r>
            <w:proofErr w:type="spellStart"/>
            <w:r>
              <w:rPr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 każdy projekt lub innowację.</w:t>
            </w:r>
          </w:p>
          <w:p w:rsidR="003E65E1" w:rsidRDefault="009030FA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3" w:hanging="3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Nagrody w ocenie studentów, nagrody za osiągnięcia, publikacje dydaktyczne – maks. 5 </w:t>
            </w:r>
            <w:proofErr w:type="spellStart"/>
            <w:r>
              <w:rPr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 kryterium, w tym 1 </w:t>
            </w:r>
            <w:proofErr w:type="spellStart"/>
            <w:r>
              <w:rPr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 osiągnięcie.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sumie za osiągnięcia dydaktyczne można przyznać maks. 10 pkt.</w:t>
            </w:r>
          </w:p>
        </w:tc>
      </w:tr>
      <w:tr w:rsidR="003E65E1">
        <w:tc>
          <w:tcPr>
            <w:tcW w:w="10213" w:type="dxa"/>
            <w:gridSpan w:val="3"/>
            <w:shd w:val="clear" w:color="auto" w:fill="D9D9D9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OSIĄGNIĘCIA NAUKOWE KANDYDATA/-KI z ostatnich 5 lat (0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 xml:space="preserve">10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pkt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3E65E1">
        <w:tc>
          <w:tcPr>
            <w:tcW w:w="568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365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Najważniejsze opublikowane prace naukowe; osiągnięcia artystyczne; nagrody krajowe/międzynarodowe za osiągnięcia naukowe/artystyczne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itp.</w:t>
            </w:r>
          </w:p>
        </w:tc>
        <w:tc>
          <w:tcPr>
            <w:tcW w:w="2280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65E1">
        <w:tc>
          <w:tcPr>
            <w:tcW w:w="568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7365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Najważniejsze  projekty badawcze zrealizowane/realizowane; </w:t>
            </w:r>
            <w:r>
              <w:rPr>
                <w:b/>
                <w:color w:val="000000"/>
                <w:sz w:val="22"/>
                <w:szCs w:val="22"/>
              </w:rPr>
              <w:br/>
              <w:t>uzyskane patenty i prawa ochronne itp.</w:t>
            </w:r>
          </w:p>
        </w:tc>
        <w:tc>
          <w:tcPr>
            <w:tcW w:w="2280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65E1">
        <w:tc>
          <w:tcPr>
            <w:tcW w:w="10213" w:type="dxa"/>
            <w:gridSpan w:val="3"/>
            <w:shd w:val="clear" w:color="auto" w:fill="D9D9D9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ZASADY PRZYZNAWANIA PUNKTÓW ZA OSIĄGNIĘCIA NAUKOWE: </w:t>
            </w:r>
          </w:p>
          <w:p w:rsidR="003E65E1" w:rsidRDefault="009030FA">
            <w:pPr>
              <w:pStyle w:val="normal"/>
              <w:numPr>
                <w:ilvl w:val="0"/>
                <w:numId w:val="2"/>
              </w:numPr>
              <w:ind w:left="313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Publikacje naukowe/artystyczne – maks. 5 </w:t>
            </w:r>
            <w:proofErr w:type="spellStart"/>
            <w:r>
              <w:rPr>
                <w:sz w:val="18"/>
                <w:szCs w:val="18"/>
              </w:rPr>
              <w:t>pkt</w:t>
            </w:r>
            <w:proofErr w:type="spellEnd"/>
            <w:r>
              <w:rPr>
                <w:sz w:val="18"/>
                <w:szCs w:val="18"/>
              </w:rPr>
              <w:t xml:space="preserve"> za kryterium, w tym: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2 </w:t>
            </w:r>
            <w:proofErr w:type="spellStart"/>
            <w:r>
              <w:rPr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 autorstwo/współautorstwo publikacji w czasopismach posiadających współczynnik wpływu IF, znajdujących się w wykazie A, lub publikację w recenzowanych materiałach z konferencji międzynarodowej uwzględnionej w Web of Science lub autorstwo/współautorstwo monografii naukowej lub patent; 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1 </w:t>
            </w:r>
            <w:proofErr w:type="spellStart"/>
            <w:r>
              <w:rPr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 publikację w czasopismach z wykazu B lub C, lub autorstwo/współautorstwo rozdziału w monografii, redakcja naukowa monografii </w:t>
            </w:r>
            <w:proofErr w:type="spellStart"/>
            <w:r>
              <w:rPr>
                <w:color w:val="000000"/>
                <w:sz w:val="18"/>
                <w:szCs w:val="18"/>
              </w:rPr>
              <w:t>wieloautorskiej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maks. 5 pkt. </w:t>
            </w:r>
          </w:p>
          <w:p w:rsidR="003E65E1" w:rsidRDefault="009030FA">
            <w:pPr>
              <w:pStyle w:val="normal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Projekty naukowe – maks. 5 </w:t>
            </w:r>
            <w:proofErr w:type="spellStart"/>
            <w:r>
              <w:rPr>
                <w:sz w:val="18"/>
                <w:szCs w:val="18"/>
              </w:rPr>
              <w:t>pkt</w:t>
            </w:r>
            <w:proofErr w:type="spellEnd"/>
            <w:r>
              <w:rPr>
                <w:sz w:val="18"/>
                <w:szCs w:val="18"/>
              </w:rPr>
              <w:t xml:space="preserve"> za kryterium, w tym: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2 </w:t>
            </w:r>
            <w:proofErr w:type="spellStart"/>
            <w:r>
              <w:rPr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 udział w międzynarodowym projekcie badawczym,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1 </w:t>
            </w:r>
            <w:proofErr w:type="spellStart"/>
            <w:r>
              <w:rPr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za udział w krajowym projekcie badawczym.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sumie za osiągnięcia naukowe można przyznać maks. 10 punktów.</w:t>
            </w:r>
          </w:p>
        </w:tc>
      </w:tr>
      <w:tr w:rsidR="003E65E1">
        <w:tc>
          <w:tcPr>
            <w:tcW w:w="10213" w:type="dxa"/>
            <w:gridSpan w:val="3"/>
            <w:shd w:val="clear" w:color="auto" w:fill="D9D9D9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MOTYWACJA KANDYDATA/-KI (0-4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pkt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</w:tr>
      <w:tr w:rsidR="003E65E1">
        <w:tc>
          <w:tcPr>
            <w:tcW w:w="568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365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udziału w projekcie </w:t>
            </w:r>
          </w:p>
        </w:tc>
        <w:tc>
          <w:tcPr>
            <w:tcW w:w="2280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65E1">
        <w:tc>
          <w:tcPr>
            <w:tcW w:w="568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7365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Proponowany sposób wykorzystania i dzielenia się zdobytymi w ramach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color w:val="000000"/>
                <w:sz w:val="22"/>
                <w:szCs w:val="22"/>
              </w:rPr>
              <w:t>rojektu umiejętnościami</w:t>
            </w:r>
          </w:p>
        </w:tc>
        <w:tc>
          <w:tcPr>
            <w:tcW w:w="2280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65E1">
        <w:tc>
          <w:tcPr>
            <w:tcW w:w="10213" w:type="dxa"/>
            <w:gridSpan w:val="3"/>
            <w:shd w:val="clear" w:color="auto" w:fill="D9D9D9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ZASADY PRZYZNAWANIA PUNKTÓW ZA MOTYWACJĘ: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8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każdym z analizowanych aspektów można uzyskać 0 lub 1 lub 2 pkt.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- 2 </w:t>
            </w:r>
            <w:proofErr w:type="spellStart"/>
            <w:r>
              <w:rPr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kandydat/-</w:t>
            </w:r>
            <w:proofErr w:type="spellStart"/>
            <w:r>
              <w:rPr>
                <w:color w:val="000000"/>
                <w:sz w:val="18"/>
                <w:szCs w:val="18"/>
              </w:rPr>
              <w:t>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 100% spełnia oczekiwania konieczne dla właściwego wykorzystania uzyskanych/podniesionych kompetencji zawodowych w ramach wsparcia oferowanego w projekcie.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 1 </w:t>
            </w:r>
            <w:proofErr w:type="spellStart"/>
            <w:r>
              <w:rPr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kandydat/-</w:t>
            </w:r>
            <w:proofErr w:type="spellStart"/>
            <w:r>
              <w:rPr>
                <w:color w:val="000000"/>
                <w:sz w:val="18"/>
                <w:szCs w:val="18"/>
              </w:rPr>
              <w:t>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spełnia część oczekiwań koniecznych dla właściwego wykorzystania uzyskanych/podniesionych kompetencji zawodowych w ramach wsparcia oferowanego w projekcie.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- 0 </w:t>
            </w:r>
            <w:proofErr w:type="spellStart"/>
            <w:r>
              <w:rPr>
                <w:color w:val="000000"/>
                <w:sz w:val="18"/>
                <w:szCs w:val="18"/>
              </w:rPr>
              <w:t>pkt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kandydat/-</w:t>
            </w:r>
            <w:proofErr w:type="spellStart"/>
            <w:r>
              <w:rPr>
                <w:color w:val="000000"/>
                <w:sz w:val="18"/>
                <w:szCs w:val="18"/>
              </w:rPr>
              <w:t>ka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nie spełnia większości oczekiwań koniecznych dla właściwego wykorzystania uzyskanych/ podniesionych kompetencji zawodowych w ramach wsparcia oferowanego w projekcie</w:t>
            </w:r>
          </w:p>
        </w:tc>
      </w:tr>
      <w:tr w:rsidR="003E65E1">
        <w:tc>
          <w:tcPr>
            <w:tcW w:w="568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65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RAZEM LICZBA PUNKTÓW</w:t>
            </w:r>
          </w:p>
        </w:tc>
        <w:tc>
          <w:tcPr>
            <w:tcW w:w="2280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2"/>
          <w:szCs w:val="22"/>
        </w:rPr>
      </w:pP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DECYZJA KOMISJI REKRUTACYJNEJ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tbl>
      <w:tblPr>
        <w:tblStyle w:val="ac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1560"/>
        <w:gridCol w:w="1842"/>
        <w:gridCol w:w="1876"/>
      </w:tblGrid>
      <w:tr w:rsidR="003E65E1">
        <w:trPr>
          <w:trHeight w:val="1105"/>
        </w:trPr>
        <w:tc>
          <w:tcPr>
            <w:tcW w:w="4077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Kwalifikacja do udziału w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color w:val="000000"/>
                <w:sz w:val="22"/>
                <w:szCs w:val="22"/>
              </w:rPr>
              <w:t>rojekcie</w:t>
            </w:r>
          </w:p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</w:t>
            </w: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TAK</w:t>
            </w:r>
          </w:p>
          <w:tbl>
            <w:tblPr>
              <w:tblStyle w:val="ad"/>
              <w:tblW w:w="597" w:type="dxa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97"/>
            </w:tblGrid>
            <w:tr w:rsidR="003E65E1">
              <w:trPr>
                <w:trHeight w:val="468"/>
              </w:trPr>
              <w:tc>
                <w:tcPr>
                  <w:tcW w:w="597" w:type="dxa"/>
                </w:tcPr>
                <w:p w:rsidR="003E65E1" w:rsidRDefault="009030FA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</w:tr>
          </w:tbl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NIE</w:t>
            </w:r>
          </w:p>
          <w:tbl>
            <w:tblPr>
              <w:tblStyle w:val="ae"/>
              <w:tblW w:w="597" w:type="dxa"/>
              <w:tblInd w:w="4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97"/>
            </w:tblGrid>
            <w:tr w:rsidR="003E65E1">
              <w:trPr>
                <w:trHeight w:val="468"/>
              </w:trPr>
              <w:tc>
                <w:tcPr>
                  <w:tcW w:w="597" w:type="dxa"/>
                </w:tcPr>
                <w:p w:rsidR="003E65E1" w:rsidRDefault="003E65E1">
                  <w:pPr>
                    <w:pStyle w:val="normal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</w:tcPr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3E65E1" w:rsidRDefault="009030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Lista rezerwowa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304800</wp:posOffset>
                    </wp:positionH>
                    <wp:positionV relativeFrom="paragraph">
                      <wp:posOffset>139700</wp:posOffset>
                    </wp:positionV>
                    <wp:extent cx="390525" cy="342900"/>
                    <wp:effectExtent b="0" l="0" r="0" t="0"/>
                    <wp:wrapNone/>
                    <wp:docPr id="8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5160263" y="3618075"/>
                              <a:ext cx="371475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139700</wp:posOffset>
                      </wp:positionV>
                      <wp:extent cx="390525" cy="342900"/>
                      <wp:effectExtent l="0" t="0" r="0" b="0"/>
                      <wp:wrapNone/>
                      <wp:docPr id="8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3E65E1" w:rsidRDefault="003E65E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Przewodniczący: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               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…………………………………….</w:t>
      </w:r>
    </w:p>
    <w:p w:rsidR="003E65E1" w:rsidRDefault="009030F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nazwisko i imię/ stanowisko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d</w:t>
      </w:r>
      <w:r>
        <w:rPr>
          <w:color w:val="000000"/>
        </w:rPr>
        <w:t>ata i podpis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Pozostali członkowie </w:t>
      </w:r>
      <w:r>
        <w:rPr>
          <w:b/>
        </w:rPr>
        <w:t>k</w:t>
      </w:r>
      <w:r>
        <w:rPr>
          <w:b/>
          <w:color w:val="000000"/>
        </w:rPr>
        <w:t>omisji: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               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…………………………………….</w:t>
      </w:r>
    </w:p>
    <w:p w:rsidR="003E65E1" w:rsidRDefault="009030F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nazwisko i imię/ stanowisko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d</w:t>
      </w:r>
      <w:r>
        <w:rPr>
          <w:color w:val="000000"/>
        </w:rPr>
        <w:t>ata i podpis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               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…………………………………….</w:t>
      </w:r>
    </w:p>
    <w:p w:rsidR="003E65E1" w:rsidRDefault="009030F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nazwisko i imię/ stanowisko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d</w:t>
      </w:r>
      <w:r>
        <w:rPr>
          <w:color w:val="000000"/>
        </w:rPr>
        <w:t>ata i podpis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               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…………………………………….</w:t>
      </w:r>
    </w:p>
    <w:p w:rsidR="003E65E1" w:rsidRDefault="009030F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nazwisko i imię/ stanowisko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d</w:t>
      </w:r>
      <w:r>
        <w:rPr>
          <w:color w:val="000000"/>
        </w:rPr>
        <w:t>ata i podpis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………………………………………………               </w:t>
      </w:r>
      <w:r>
        <w:rPr>
          <w:color w:val="000000"/>
        </w:rPr>
        <w:tab/>
      </w:r>
      <w:r>
        <w:rPr>
          <w:color w:val="000000"/>
        </w:rPr>
        <w:tab/>
        <w:t>…………………………………….</w:t>
      </w:r>
    </w:p>
    <w:p w:rsidR="003E65E1" w:rsidRDefault="009030F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nazwisko i imię/ stanowisko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d</w:t>
      </w:r>
      <w:r>
        <w:rPr>
          <w:color w:val="000000"/>
        </w:rPr>
        <w:t>ata i podpis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</w:rPr>
      </w:pP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:rsidR="003E65E1" w:rsidRDefault="009030FA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6780"/>
        </w:tabs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</w:p>
    <w:p w:rsidR="003E65E1" w:rsidRDefault="003E65E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sectPr w:rsidR="003E65E1" w:rsidSect="003E65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566" w:bottom="1701" w:left="1417" w:header="709" w:footer="30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E0" w:rsidRDefault="00CA7EE0" w:rsidP="00BE678C">
      <w:pPr>
        <w:spacing w:line="240" w:lineRule="auto"/>
        <w:ind w:left="0" w:hanging="2"/>
      </w:pPr>
      <w:r>
        <w:separator/>
      </w:r>
    </w:p>
  </w:endnote>
  <w:endnote w:type="continuationSeparator" w:id="0">
    <w:p w:rsidR="00CA7EE0" w:rsidRDefault="00CA7EE0" w:rsidP="00BE67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E1" w:rsidRDefault="003E65E1">
    <w:pPr>
      <w:pStyle w:val="normal"/>
      <w:pBdr>
        <w:top w:val="nil"/>
        <w:left w:val="nil"/>
        <w:bottom w:val="nil"/>
        <w:right w:val="nil"/>
        <w:between w:val="nil"/>
      </w:pBdr>
      <w:rPr>
        <w:rFonts w:ascii="Courier New" w:eastAsia="Courier New" w:hAnsi="Courier New" w:cs="Courier New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E1" w:rsidRDefault="003E65E1">
    <w:pPr>
      <w:pStyle w:val="normal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color w:val="4B4B4D"/>
        <w:sz w:val="14"/>
        <w:szCs w:val="14"/>
      </w:rPr>
    </w:pPr>
  </w:p>
  <w:p w:rsidR="003E65E1" w:rsidRDefault="009030FA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POWER na UPWR – kompleksowy program rozwoju uczelni </w:t>
    </w:r>
  </w:p>
  <w:p w:rsidR="003E65E1" w:rsidRDefault="009030FA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>Umowa nr POWR.03.05.00-00-Z082/17-00</w:t>
    </w:r>
  </w:p>
  <w:p w:rsidR="003E65E1" w:rsidRDefault="003E65E1">
    <w:pPr>
      <w:pStyle w:val="normal"/>
      <w:pBdr>
        <w:top w:val="nil"/>
        <w:left w:val="nil"/>
        <w:bottom w:val="nil"/>
        <w:right w:val="nil"/>
        <w:between w:val="nil"/>
      </w:pBdr>
      <w:jc w:val="center"/>
    </w:pPr>
  </w:p>
  <w:p w:rsidR="003E65E1" w:rsidRDefault="00255DCF">
    <w:pPr>
      <w:pStyle w:val="normal"/>
      <w:pBdr>
        <w:top w:val="nil"/>
        <w:left w:val="nil"/>
        <w:bottom w:val="nil"/>
        <w:right w:val="nil"/>
        <w:between w:val="nil"/>
      </w:pBdr>
      <w:jc w:val="right"/>
    </w:pPr>
    <w:r>
      <w:fldChar w:fldCharType="begin"/>
    </w:r>
    <w:r w:rsidR="009030FA">
      <w:instrText>PAGE</w:instrText>
    </w:r>
    <w:r>
      <w:fldChar w:fldCharType="separate"/>
    </w:r>
    <w:r w:rsidR="0024510D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E1" w:rsidRDefault="003E65E1">
    <w:pPr>
      <w:pStyle w:val="normal"/>
      <w:pBdr>
        <w:top w:val="nil"/>
        <w:left w:val="nil"/>
        <w:bottom w:val="nil"/>
        <w:right w:val="nil"/>
        <w:between w:val="nil"/>
      </w:pBdr>
      <w:rPr>
        <w:rFonts w:ascii="Courier New" w:eastAsia="Courier New" w:hAnsi="Courier New" w:cs="Courier New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E0" w:rsidRDefault="00CA7EE0" w:rsidP="00BE678C">
      <w:pPr>
        <w:spacing w:line="240" w:lineRule="auto"/>
        <w:ind w:left="0" w:hanging="2"/>
      </w:pPr>
      <w:r>
        <w:separator/>
      </w:r>
    </w:p>
  </w:footnote>
  <w:footnote w:type="continuationSeparator" w:id="0">
    <w:p w:rsidR="00CA7EE0" w:rsidRDefault="00CA7EE0" w:rsidP="00BE67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E1" w:rsidRDefault="003E65E1">
    <w:pPr>
      <w:pStyle w:val="normal"/>
      <w:pBdr>
        <w:top w:val="nil"/>
        <w:left w:val="nil"/>
        <w:bottom w:val="nil"/>
        <w:right w:val="nil"/>
        <w:between w:val="nil"/>
      </w:pBdr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E1" w:rsidRDefault="009030FA">
    <w:pPr>
      <w:pStyle w:val="normal"/>
      <w:pBdr>
        <w:top w:val="nil"/>
        <w:left w:val="nil"/>
        <w:bottom w:val="nil"/>
        <w:right w:val="nil"/>
        <w:between w:val="nil"/>
      </w:pBdr>
      <w:rPr>
        <w:i/>
        <w:color w:val="000000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-124458</wp:posOffset>
          </wp:positionV>
          <wp:extent cx="5975350" cy="1031875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5350" cy="1031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65E1" w:rsidRDefault="003E65E1">
    <w:pPr>
      <w:pStyle w:val="normal"/>
      <w:pBdr>
        <w:top w:val="nil"/>
        <w:left w:val="nil"/>
        <w:bottom w:val="nil"/>
        <w:right w:val="nil"/>
        <w:between w:val="nil"/>
      </w:pBdr>
      <w:rPr>
        <w:i/>
        <w:color w:val="000000"/>
      </w:rPr>
    </w:pPr>
  </w:p>
  <w:p w:rsidR="003E65E1" w:rsidRDefault="003E65E1">
    <w:pPr>
      <w:pStyle w:val="normal"/>
      <w:pBdr>
        <w:top w:val="nil"/>
        <w:left w:val="nil"/>
        <w:bottom w:val="nil"/>
        <w:right w:val="nil"/>
        <w:between w:val="nil"/>
      </w:pBdr>
      <w:rPr>
        <w:i/>
        <w:color w:val="000000"/>
      </w:rPr>
    </w:pPr>
  </w:p>
  <w:p w:rsidR="003E65E1" w:rsidRDefault="003E65E1">
    <w:pPr>
      <w:pStyle w:val="normal"/>
      <w:pBdr>
        <w:top w:val="nil"/>
        <w:left w:val="nil"/>
        <w:bottom w:val="nil"/>
        <w:right w:val="nil"/>
        <w:between w:val="nil"/>
      </w:pBdr>
      <w:rPr>
        <w:i/>
        <w:color w:val="000000"/>
      </w:rPr>
    </w:pPr>
  </w:p>
  <w:p w:rsidR="003E65E1" w:rsidRDefault="003E65E1">
    <w:pPr>
      <w:pStyle w:val="normal"/>
      <w:pBdr>
        <w:top w:val="nil"/>
        <w:left w:val="nil"/>
        <w:bottom w:val="nil"/>
        <w:right w:val="nil"/>
        <w:between w:val="nil"/>
      </w:pBdr>
      <w:rPr>
        <w:i/>
        <w:color w:val="000000"/>
      </w:rPr>
    </w:pPr>
  </w:p>
  <w:p w:rsidR="003E65E1" w:rsidRDefault="009030F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</w:rPr>
    </w:pPr>
    <w:r>
      <w:rPr>
        <w:i/>
        <w:color w:val="000000"/>
      </w:rPr>
      <w:t xml:space="preserve">Załącznik nr 2 do Regulaminu </w:t>
    </w:r>
  </w:p>
  <w:p w:rsidR="003E65E1" w:rsidRDefault="009030F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</w:rPr>
    </w:pPr>
    <w:r>
      <w:rPr>
        <w:i/>
        <w:color w:val="000000"/>
      </w:rPr>
      <w:t xml:space="preserve">do zarządzenia </w:t>
    </w:r>
    <w:r w:rsidRPr="0024510D">
      <w:rPr>
        <w:i/>
        <w:color w:val="000000"/>
      </w:rPr>
      <w:t xml:space="preserve">nr </w:t>
    </w:r>
    <w:r w:rsidR="0024510D">
      <w:rPr>
        <w:i/>
        <w:color w:val="000000"/>
      </w:rPr>
      <w:t>221</w:t>
    </w:r>
    <w:r w:rsidRPr="0024510D">
      <w:rPr>
        <w:i/>
        <w:color w:val="000000"/>
      </w:rPr>
      <w:t>/</w:t>
    </w:r>
    <w:r>
      <w:rPr>
        <w:i/>
        <w:color w:val="000000"/>
      </w:rPr>
      <w:t>2021</w:t>
    </w:r>
    <w:r>
      <w:rPr>
        <w:i/>
        <w:color w:val="000000"/>
      </w:rPr>
      <w:br/>
      <w:t xml:space="preserve">z dnia </w:t>
    </w:r>
    <w:r w:rsidR="0024510D">
      <w:rPr>
        <w:i/>
        <w:color w:val="000000"/>
      </w:rPr>
      <w:t>15</w:t>
    </w:r>
    <w:r>
      <w:rPr>
        <w:i/>
        <w:color w:val="000000"/>
      </w:rPr>
      <w:t xml:space="preserve"> listopada 2021 roku</w:t>
    </w:r>
  </w:p>
  <w:p w:rsidR="003E65E1" w:rsidRDefault="003E65E1">
    <w:pPr>
      <w:pStyle w:val="normal"/>
      <w:pBdr>
        <w:top w:val="nil"/>
        <w:left w:val="nil"/>
        <w:bottom w:val="nil"/>
        <w:right w:val="nil"/>
        <w:between w:val="nil"/>
      </w:pBdr>
      <w:rPr>
        <w:i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5E1" w:rsidRDefault="003E65E1">
    <w:pPr>
      <w:pStyle w:val="normal"/>
      <w:pBdr>
        <w:top w:val="nil"/>
        <w:left w:val="nil"/>
        <w:bottom w:val="nil"/>
        <w:right w:val="nil"/>
        <w:between w:val="nil"/>
      </w:pBdr>
      <w:rPr>
        <w:rFonts w:ascii="Courier New" w:eastAsia="Courier New" w:hAnsi="Courier New" w:cs="Courier New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21B"/>
    <w:multiLevelType w:val="multilevel"/>
    <w:tmpl w:val="B5680B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C714F9D"/>
    <w:multiLevelType w:val="multilevel"/>
    <w:tmpl w:val="211225E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E522D38"/>
    <w:multiLevelType w:val="multilevel"/>
    <w:tmpl w:val="A9220AF4"/>
    <w:lvl w:ilvl="0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abstractNum w:abstractNumId="3">
    <w:nsid w:val="3BBA1880"/>
    <w:multiLevelType w:val="multilevel"/>
    <w:tmpl w:val="228260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3E673C28"/>
    <w:multiLevelType w:val="multilevel"/>
    <w:tmpl w:val="F4B088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8355AFF"/>
    <w:multiLevelType w:val="multilevel"/>
    <w:tmpl w:val="3E2C6E92"/>
    <w:lvl w:ilvl="0">
      <w:start w:val="1"/>
      <w:numFmt w:val="decimal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5E1"/>
    <w:rsid w:val="0024510D"/>
    <w:rsid w:val="00255DCF"/>
    <w:rsid w:val="003E65E1"/>
    <w:rsid w:val="009030FA"/>
    <w:rsid w:val="00BE678C"/>
    <w:rsid w:val="00C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65E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/>
      <w:position w:val="-1"/>
      <w:sz w:val="24"/>
      <w:lang w:eastAsia="ar-SA"/>
    </w:rPr>
  </w:style>
  <w:style w:type="paragraph" w:styleId="Nagwek1">
    <w:name w:val="heading 1"/>
    <w:basedOn w:val="Normalny"/>
    <w:next w:val="Normalny"/>
    <w:rsid w:val="003E65E1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"/>
    <w:next w:val="normal"/>
    <w:rsid w:val="003E65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E65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E65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E65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E65E1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rsid w:val="003E65E1"/>
    <w:pPr>
      <w:numPr>
        <w:ilvl w:val="6"/>
        <w:numId w:val="1"/>
      </w:numPr>
      <w:spacing w:before="240" w:after="60"/>
      <w:ind w:left="-1" w:hanging="1"/>
      <w:outlineLvl w:val="6"/>
    </w:pPr>
    <w:rPr>
      <w:rFonts w:ascii="Times New Roman" w:hAnsi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3E65E1"/>
  </w:style>
  <w:style w:type="table" w:customStyle="1" w:styleId="TableNormal">
    <w:name w:val="Table Normal"/>
    <w:rsid w:val="003E65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E65E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3E65E1"/>
  </w:style>
  <w:style w:type="table" w:customStyle="1" w:styleId="TableNormal0">
    <w:name w:val="Table Normal"/>
    <w:rsid w:val="003E65E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3E65E1"/>
    <w:rPr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3E65E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kstpodstawowyZnak">
    <w:name w:val="Tekst podstawowy Znak"/>
    <w:rsid w:val="003E65E1"/>
    <w:rPr>
      <w:w w:val="100"/>
      <w:position w:val="-1"/>
      <w:sz w:val="24"/>
      <w:effect w:val="none"/>
      <w:vertAlign w:val="baseline"/>
      <w:cs w:val="0"/>
      <w:em w:val="none"/>
      <w:lang w:val="pl-PL" w:eastAsia="ar-SA" w:bidi="ar-SA"/>
    </w:rPr>
  </w:style>
  <w:style w:type="character" w:customStyle="1" w:styleId="StopkaZnak">
    <w:name w:val="Stopka Znak"/>
    <w:rsid w:val="003E65E1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ekstprzypisudolnegoZnak">
    <w:name w:val="Tekst przypisu dolnego Znak"/>
    <w:basedOn w:val="Domylnaczcionkaakapitu1"/>
    <w:rsid w:val="003E65E1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3E65E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E65E1"/>
    <w:pPr>
      <w:jc w:val="both"/>
    </w:pPr>
    <w:rPr>
      <w:rFonts w:ascii="Times New Roman" w:hAnsi="Times New Roman"/>
    </w:rPr>
  </w:style>
  <w:style w:type="paragraph" w:styleId="Lista">
    <w:name w:val="List"/>
    <w:basedOn w:val="Tekstpodstawowy"/>
    <w:rsid w:val="003E65E1"/>
    <w:rPr>
      <w:rFonts w:cs="Mangal"/>
    </w:rPr>
  </w:style>
  <w:style w:type="paragraph" w:customStyle="1" w:styleId="Podpis1">
    <w:name w:val="Podpis1"/>
    <w:basedOn w:val="Normalny"/>
    <w:rsid w:val="003E65E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E65E1"/>
    <w:pPr>
      <w:suppressLineNumbers/>
    </w:pPr>
    <w:rPr>
      <w:rFonts w:cs="Mangal"/>
    </w:rPr>
  </w:style>
  <w:style w:type="paragraph" w:styleId="Nagwek">
    <w:name w:val="header"/>
    <w:basedOn w:val="Normalny"/>
    <w:rsid w:val="003E65E1"/>
  </w:style>
  <w:style w:type="paragraph" w:styleId="Stopka">
    <w:name w:val="footer"/>
    <w:basedOn w:val="Normalny"/>
    <w:rsid w:val="003E65E1"/>
  </w:style>
  <w:style w:type="paragraph" w:customStyle="1" w:styleId="FR1">
    <w:name w:val="FR1"/>
    <w:rsid w:val="003E65E1"/>
    <w:pPr>
      <w:widowControl w:val="0"/>
      <w:spacing w:before="46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position w:val="-1"/>
      <w:sz w:val="12"/>
      <w:lang w:eastAsia="ar-SA"/>
    </w:rPr>
  </w:style>
  <w:style w:type="paragraph" w:customStyle="1" w:styleId="Tekstblokowy1">
    <w:name w:val="Tekst blokowy1"/>
    <w:basedOn w:val="Normalny"/>
    <w:rsid w:val="003E65E1"/>
    <w:pPr>
      <w:spacing w:line="480" w:lineRule="auto"/>
      <w:ind w:left="400" w:right="1200" w:hanging="360"/>
      <w:jc w:val="both"/>
    </w:pPr>
    <w:rPr>
      <w:rFonts w:ascii="Times New Roman" w:hAnsi="Times New Roman"/>
      <w:sz w:val="20"/>
    </w:rPr>
  </w:style>
  <w:style w:type="paragraph" w:styleId="Akapitzlist">
    <w:name w:val="List Paragraph"/>
    <w:rsid w:val="003E65E1"/>
    <w:pPr>
      <w:widowControl w:val="0"/>
      <w:spacing w:line="1" w:lineRule="atLeast"/>
      <w:ind w:leftChars="-1" w:left="720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Tekstpodstawowy31">
    <w:name w:val="Tekst podstawowy 31"/>
    <w:basedOn w:val="Normalny"/>
    <w:rsid w:val="003E65E1"/>
    <w:pPr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rsid w:val="003E65E1"/>
    <w:rPr>
      <w:rFonts w:ascii="Times New Roman" w:hAnsi="Times New Roman"/>
      <w:sz w:val="20"/>
    </w:rPr>
  </w:style>
  <w:style w:type="paragraph" w:customStyle="1" w:styleId="Zawartotabeli">
    <w:name w:val="Zawartość tabeli"/>
    <w:basedOn w:val="Normalny"/>
    <w:rsid w:val="003E65E1"/>
    <w:pPr>
      <w:suppressLineNumbers/>
    </w:pPr>
  </w:style>
  <w:style w:type="paragraph" w:customStyle="1" w:styleId="Nagwektabeli">
    <w:name w:val="Nagłówek tabeli"/>
    <w:basedOn w:val="Zawartotabeli"/>
    <w:rsid w:val="003E65E1"/>
    <w:pPr>
      <w:jc w:val="center"/>
    </w:pPr>
    <w:rPr>
      <w:b/>
      <w:bCs/>
    </w:rPr>
  </w:style>
  <w:style w:type="paragraph" w:customStyle="1" w:styleId="Default">
    <w:name w:val="Default"/>
    <w:rsid w:val="003E65E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character" w:styleId="Hipercze">
    <w:name w:val="Hyperlink"/>
    <w:qFormat/>
    <w:rsid w:val="003E65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sid w:val="003E65E1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character" w:styleId="Odwoaniedokomentarza">
    <w:name w:val="annotation reference"/>
    <w:qFormat/>
    <w:rsid w:val="003E65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3E65E1"/>
    <w:rPr>
      <w:sz w:val="20"/>
    </w:rPr>
  </w:style>
  <w:style w:type="character" w:customStyle="1" w:styleId="TekstkomentarzaZnak">
    <w:name w:val="Tekst komentarza Znak"/>
    <w:rsid w:val="003E65E1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matkomentarza">
    <w:name w:val="annotation subject"/>
    <w:basedOn w:val="Tekstkomentarza"/>
    <w:next w:val="Tekstkomentarza"/>
    <w:qFormat/>
    <w:rsid w:val="003E65E1"/>
    <w:rPr>
      <w:b/>
      <w:bCs/>
    </w:rPr>
  </w:style>
  <w:style w:type="character" w:customStyle="1" w:styleId="TematkomentarzaZnak">
    <w:name w:val="Temat komentarza Znak"/>
    <w:rsid w:val="003E65E1"/>
    <w:rPr>
      <w:rFonts w:ascii="Courier New" w:hAnsi="Courier New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rsid w:val="003E65E1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3E65E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Tekstprzypisukocowego">
    <w:name w:val="endnote text"/>
    <w:basedOn w:val="Normalny"/>
    <w:qFormat/>
    <w:rsid w:val="003E65E1"/>
    <w:rPr>
      <w:sz w:val="20"/>
    </w:rPr>
  </w:style>
  <w:style w:type="character" w:customStyle="1" w:styleId="TekstprzypisukocowegoZnak">
    <w:name w:val="Tekst przypisu końcowego Znak"/>
    <w:rsid w:val="003E65E1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Odwoanieprzypisukocowego">
    <w:name w:val="endnote reference"/>
    <w:qFormat/>
    <w:rsid w:val="003E65E1"/>
    <w:rPr>
      <w:w w:val="100"/>
      <w:position w:val="-1"/>
      <w:effect w:val="none"/>
      <w:vertAlign w:val="superscript"/>
      <w:cs w:val="0"/>
      <w:em w:val="none"/>
    </w:rPr>
  </w:style>
  <w:style w:type="paragraph" w:styleId="Bezodstpw">
    <w:name w:val="No Spacing"/>
    <w:rsid w:val="003E65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customStyle="1" w:styleId="BasicParagraph">
    <w:name w:val="[Basic Paragraph]"/>
    <w:basedOn w:val="Normalny"/>
    <w:rsid w:val="003E65E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Cs w:val="24"/>
      <w:lang w:val="en-GB" w:eastAsia="pl-PL"/>
    </w:rPr>
  </w:style>
  <w:style w:type="table" w:styleId="Tabela-Siatka">
    <w:name w:val="Table Grid"/>
    <w:basedOn w:val="Standardowy"/>
    <w:rsid w:val="003E65E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rsid w:val="003E65E1"/>
    <w:rPr>
      <w:rFonts w:ascii="Courier New" w:hAnsi="Courier New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"/>
    <w:next w:val="normal"/>
    <w:rsid w:val="003E65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3E65E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ZGlzvAqgfUJe39vS/0m9UQX2cA==">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</cp:lastModifiedBy>
  <cp:revision>3</cp:revision>
  <dcterms:created xsi:type="dcterms:W3CDTF">2021-11-15T12:08:00Z</dcterms:created>
  <dcterms:modified xsi:type="dcterms:W3CDTF">2021-11-15T12:24:00Z</dcterms:modified>
</cp:coreProperties>
</file>