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Remont pomieszczenia laboratorium nr 103/104 Wydziału Biologii i Hodowli Zwierząt - Katedra Higieny Środowiska i Dobrostanu Zwierząt bud. E13 Uniwersytetu Przyrodniczego przy ul. Chełmońskiego 38e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06vhtnS1udFlLeR2tJq3/nxhwA==">CgMxLjAyCWguMzBqMHpsbDIIaC5namRneHMyCmlkLjMwajB6bGwyCWguMWZvYjl0ZTIJaC4zem55c2g3OAByITFLSkgteUI2SERMWTVyVXM5Y29aaEtyTm1iTTN1NzR0Zw==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