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Remont w pom. 305, 310, 311, 314, 327 w Instytucie Hodowli Zwierząt w budynku E13 Uniwersytetu Przyrodniczego we Wrocławiu przy ul. Chełmońskiego 38.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VAecDr9WlG0jUjeJGWE0Z2V0VQ==">CgMxLjAyCWguMzBqMHpsbDIIaC5namRneHMyCmlkLjMwajB6bGwyCWguM3pueXNoNzgAciExRk1zS0lQeVJCNGxndU5EYXg2QU5ldWtqOUlBYUkxcnk=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