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…………..…………………………………….</w:t>
      </w:r>
    </w:p>
    <w:p w14:paraId="00000002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miejscowość, data</w:t>
      </w:r>
    </w:p>
    <w:p w14:paraId="00000003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3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3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upoważniające Uniwersytet Przyrodniczy we Wrocławiu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wykazania osiągnięć naukowych pracownika na potrzeby ewaluacji </w:t>
      </w:r>
    </w:p>
    <w:p w14:paraId="00000005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2" w:name="_GoBack"/>
      <w:bookmarkEnd w:id="2"/>
    </w:p>
    <w:p w14:paraId="00000006" w14:textId="77777777" w:rsidR="00BE2B2D" w:rsidRDefault="00BE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07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8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Imię i nazwisko  (tytuł zawodowy/stopień naukowy/ tytuł naukowy) </w:t>
      </w:r>
    </w:p>
    <w:p w14:paraId="00000009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</w:p>
    <w:p w14:paraId="0000000A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</w:rPr>
        <w:t>……………….…………………………………………………..</w:t>
      </w:r>
    </w:p>
    <w:p w14:paraId="0000000B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Numer ORCID (</w:t>
      </w:r>
      <w:r>
        <w:rPr>
          <w:rFonts w:ascii="Times New Roman" w:eastAsia="Times New Roman" w:hAnsi="Times New Roman" w:cs="Times New Roman"/>
          <w:sz w:val="16"/>
          <w:szCs w:val="16"/>
        </w:rPr>
        <w:t>jeśli posiada)</w:t>
      </w:r>
    </w:p>
    <w:p w14:paraId="0000000C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D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………….………………………………………………………..</w:t>
      </w:r>
    </w:p>
    <w:p w14:paraId="0000000E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Jednostka organizacyjna lub nazwa Szkoły Doktorskiej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F" w14:textId="77777777" w:rsidR="00BE2B2D" w:rsidRDefault="00BE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after="0" w:line="230" w:lineRule="auto"/>
        <w:ind w:right="10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Ja, niżej podpisany/a, zgodnie z art. 265 ust. 13 ustawy z dnia 20 lipca 2018 r. – Prawo o szkolnictwie wyższym i nauce (Dz. U. z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r. poz. 742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zm.), upoważniam Uniwersytet Przyrodniczy we Wrocławiu (dalej UPWr) do wykazania na potrzeby ewaluacj</w:t>
      </w:r>
      <w:r>
        <w:rPr>
          <w:rFonts w:ascii="Times New Roman" w:eastAsia="Times New Roman" w:hAnsi="Times New Roman" w:cs="Times New Roman"/>
          <w:color w:val="000000"/>
        </w:rPr>
        <w:t xml:space="preserve">i jakości działalności naukowej moich osiągnięć naukowych powstałych </w:t>
      </w:r>
      <w:r>
        <w:rPr>
          <w:rFonts w:ascii="Times New Roman" w:eastAsia="Times New Roman" w:hAnsi="Times New Roman" w:cs="Times New Roman"/>
          <w:color w:val="000000"/>
          <w:u w:val="single"/>
        </w:rPr>
        <w:t>w związku z moim zatrudnieniem w UPWr /w związku z odbywaniem kształcenia w Szkole Doktorskiej w UPWr</w:t>
      </w:r>
      <w:r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11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12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0000013" w14:textId="77777777" w:rsidR="00BE2B2D" w:rsidRDefault="008A2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dziedzina ……………………………………… dyscyplina …………………………………… </w:t>
      </w:r>
    </w:p>
    <w:p w14:paraId="00000014" w14:textId="77777777" w:rsidR="00BE2B2D" w:rsidRDefault="00BE2B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eastAsia="Times New Roman" w:hAnsi="Times New Roman" w:cs="Times New Roman"/>
        </w:rPr>
      </w:pPr>
    </w:p>
    <w:p w14:paraId="00000015" w14:textId="77777777" w:rsidR="00BE2B2D" w:rsidRDefault="008A2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dziedzina ……………………………………… dyscyplina …………………………………… </w:t>
      </w:r>
    </w:p>
    <w:p w14:paraId="00000016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gjdgxs" w:colFirst="0" w:colLast="0"/>
      <w:bookmarkEnd w:id="3"/>
    </w:p>
    <w:p w14:paraId="00000017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           </w:t>
      </w:r>
    </w:p>
    <w:p w14:paraId="00000018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</w:p>
    <w:p w14:paraId="00000019" w14:textId="77777777" w:rsidR="00BE2B2D" w:rsidRDefault="008A2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czytelny podpis</w:t>
      </w:r>
    </w:p>
    <w:p w14:paraId="0000001A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hanging="2"/>
        <w:rPr>
          <w:rFonts w:ascii="Times New Roman" w:eastAsia="Times New Roman" w:hAnsi="Times New Roman" w:cs="Times New Roman"/>
        </w:rPr>
      </w:pPr>
    </w:p>
    <w:p w14:paraId="0000001B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hanging="2"/>
        <w:rPr>
          <w:rFonts w:ascii="Times New Roman" w:eastAsia="Times New Roman" w:hAnsi="Times New Roman" w:cs="Times New Roman"/>
        </w:rPr>
      </w:pPr>
    </w:p>
    <w:p w14:paraId="0000001C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hanging="2"/>
        <w:rPr>
          <w:rFonts w:ascii="Times New Roman" w:eastAsia="Times New Roman" w:hAnsi="Times New Roman" w:cs="Times New Roman"/>
        </w:rPr>
      </w:pPr>
    </w:p>
    <w:p w14:paraId="0000001D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Załącznik:</w:t>
      </w:r>
    </w:p>
    <w:p w14:paraId="0000001E" w14:textId="77777777" w:rsidR="00BE2B2D" w:rsidRDefault="008A25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"/>
        </w:tabs>
        <w:spacing w:after="0" w:line="2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osiągnięć naukowych (należy parafować każdą stronę i podpisać na ostatniej stronie wykazu).</w:t>
      </w:r>
    </w:p>
    <w:p w14:paraId="0000001F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0000020" w14:textId="77777777" w:rsidR="00BE2B2D" w:rsidRDefault="00BE2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5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Pouczenia:</w:t>
      </w:r>
    </w:p>
    <w:p w14:paraId="00000022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30" w:lineRule="auto"/>
        <w:ind w:right="-14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-Zgodnie z art. 265 ust. 12 ustawy, na potrzeby ewaluacji osiągnięcia jednej osoby mogą być wykazywane w ramach nie więcej niż 2 dyscyplin, przy czym dane osiągnięcie może być wykazane przez osobę będącą jego autorem tylko raz i tylko w ramach jednej dyscy</w:t>
      </w:r>
      <w:r>
        <w:rPr>
          <w:rFonts w:ascii="Times New Roman" w:eastAsia="Times New Roman" w:hAnsi="Times New Roman" w:cs="Times New Roman"/>
          <w:sz w:val="20"/>
          <w:szCs w:val="20"/>
        </w:rPr>
        <w:t>pliny.</w:t>
      </w:r>
    </w:p>
    <w:p w14:paraId="00000023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31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-Zgodnie z art. 265 ust. 6 ustawy, należy wskazać te osiągnięcia, które powstały w związku z zatrudnieniem lub odbywaniem kształcenia w Uniwersytecie Przyrodniczym we Wrocławiu.</w:t>
      </w:r>
    </w:p>
    <w:p w14:paraId="00000024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-Oświadczenie to składa się we właściwym systemie w rozliczeniu rocznym, do dnia 10 stycznia roku następującego po roku opublikowania osiągnięcia.</w:t>
      </w:r>
    </w:p>
    <w:p w14:paraId="00000025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eading=h.jkabtu8zsqir" w:colFirst="0" w:colLast="0"/>
      <w:bookmarkEnd w:id="5"/>
      <w:r>
        <w:rPr>
          <w:rFonts w:ascii="Times New Roman" w:eastAsia="Times New Roman" w:hAnsi="Times New Roman" w:cs="Times New Roman"/>
          <w:sz w:val="20"/>
          <w:szCs w:val="20"/>
        </w:rPr>
        <w:t xml:space="preserve">-W sytuacji ustania stosunku pracy lub zakończenia kształcenia w szkole doktorskiej UPWr oświadczenie należy </w:t>
      </w:r>
      <w:r>
        <w:rPr>
          <w:rFonts w:ascii="Times New Roman" w:eastAsia="Times New Roman" w:hAnsi="Times New Roman" w:cs="Times New Roman"/>
          <w:sz w:val="20"/>
          <w:szCs w:val="20"/>
        </w:rPr>
        <w:t>złożyć najpóźniej w ostatnim dniu pracy lub kształcenia w szkole doktorskiej.</w:t>
      </w:r>
    </w:p>
    <w:p w14:paraId="00000026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sectPr w:rsidR="00BE2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993" w:left="993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3BC4" w14:textId="77777777" w:rsidR="008A258D" w:rsidRDefault="008A258D">
      <w:pPr>
        <w:spacing w:after="0" w:line="240" w:lineRule="auto"/>
      </w:pPr>
      <w:r>
        <w:separator/>
      </w:r>
    </w:p>
  </w:endnote>
  <w:endnote w:type="continuationSeparator" w:id="0">
    <w:p w14:paraId="7C260146" w14:textId="77777777" w:rsidR="008A258D" w:rsidRDefault="008A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79DB" w14:textId="77777777" w:rsidR="008A258D" w:rsidRDefault="008A258D">
      <w:pPr>
        <w:spacing w:after="0" w:line="240" w:lineRule="auto"/>
      </w:pPr>
      <w:r>
        <w:separator/>
      </w:r>
    </w:p>
  </w:footnote>
  <w:footnote w:type="continuationSeparator" w:id="0">
    <w:p w14:paraId="7B7B5BE3" w14:textId="77777777" w:rsidR="008A258D" w:rsidRDefault="008A258D">
      <w:pPr>
        <w:spacing w:after="0" w:line="240" w:lineRule="auto"/>
      </w:pPr>
      <w:r>
        <w:continuationSeparator/>
      </w:r>
    </w:p>
  </w:footnote>
  <w:footnote w:id="1">
    <w:p w14:paraId="00000027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bookmarkStart w:id="1" w:name="_heading=h.tyjcwt" w:colFirst="0" w:colLast="0"/>
      <w:bookmarkEnd w:id="1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Osoba deklarująca dyscyplinę/-y ewaluowaną/-e dostarcza podpisany oryginał oświadczenia z wykazem osiągnięć Przewodniczącym Rad Naukowych Dyscyplin.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</w:footnote>
  <w:footnote w:id="2">
    <w:p w14:paraId="00000028" w14:textId="77777777" w:rsidR="00BE2B2D" w:rsidRDefault="008A2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F41B" w14:textId="5707CFF9" w:rsidR="00714A1A" w:rsidRDefault="00714A1A" w:rsidP="00714A1A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 xml:space="preserve">Załącznik nr </w:t>
    </w:r>
    <w:r>
      <w:rPr>
        <w:i/>
        <w:iCs/>
        <w:color w:val="000000"/>
        <w:sz w:val="20"/>
        <w:szCs w:val="20"/>
      </w:rPr>
      <w:t>3</w:t>
    </w:r>
    <w:r>
      <w:rPr>
        <w:i/>
        <w:iCs/>
        <w:color w:val="000000"/>
        <w:sz w:val="20"/>
        <w:szCs w:val="20"/>
      </w:rPr>
      <w:t xml:space="preserve"> do zarządzenia nr 6/2024</w:t>
    </w:r>
  </w:p>
  <w:p w14:paraId="0000002B" w14:textId="61C25D72" w:rsidR="00BE2B2D" w:rsidRPr="00714A1A" w:rsidRDefault="00714A1A" w:rsidP="00714A1A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>Rektora Uniwersytetu Przyrodniczego we Wrocławiu z dnia 15 stycznia 2024 roku</w:t>
    </w:r>
    <w:bookmarkStart w:id="6" w:name="_heading=h.3ji08lbomgua" w:colFirst="0" w:colLast="0"/>
    <w:bookmarkEnd w:id="6"/>
  </w:p>
  <w:p w14:paraId="0000002C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BE2B2D" w:rsidRDefault="00BE2B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A51"/>
    <w:multiLevelType w:val="multilevel"/>
    <w:tmpl w:val="5E00A33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DF02E9"/>
    <w:multiLevelType w:val="multilevel"/>
    <w:tmpl w:val="9E62B904"/>
    <w:lvl w:ilvl="0">
      <w:start w:val="1"/>
      <w:numFmt w:val="bullet"/>
      <w:lvlText w:val="−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2D"/>
    <w:rsid w:val="00714A1A"/>
    <w:rsid w:val="008A258D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6AB"/>
  <w15:docId w15:val="{9F881AF7-4FA7-4726-90CF-D86C41A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14A1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9kurh78Gp/OLcq/sv1iVI0jGZw==">CgMxLjAyCWguM3pueXNoNzIIaC5namRneHMyCWguMzBqMHpsbDIOaC5qa2FidHU4enNxaXIyCGgudHlqY3d0Mg5oLjNqaTA4bGJvbWd1YTgAciExXzRVZjZ6ZmR3UldMNGRCemJ5YXdlWTJWbkFyTzFrVGw=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2024-01-16T09:47:00Z</dcterms:created>
  <dcterms:modified xsi:type="dcterms:W3CDTF">2024-01-16T09:47:00Z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http://www.zotero.org/styles/lwt</vt:lpwstr>
  </property>
  <property fmtid="{D5CDD505-2E9C-101B-9397-08002B2CF9AE}" pid="3" name="Mendeley Recent Style Id 7_1">
    <vt:lpwstr>http://www.zotero.org/styles/modern-humanities-research-association</vt:lpwstr>
  </property>
  <property fmtid="{D5CDD505-2E9C-101B-9397-08002B2CF9AE}" pid="4" name="Mendeley Recent Style Id 8_1">
    <vt:lpwstr>http://www.zotero.org/styles/modern-language-association</vt:lpwstr>
  </property>
  <property fmtid="{D5CDD505-2E9C-101B-9397-08002B2CF9AE}" pid="5" name="Mendeley Recent Style Id 9_1">
    <vt:lpwstr>http://www.zotero.org/styles/molecules</vt:lpwstr>
  </property>
  <property fmtid="{D5CDD505-2E9C-101B-9397-08002B2CF9AE}" pid="6" name="Mendeley Recent Style Name 8_1">
    <vt:lpwstr>Modern Language Association 8th edition</vt:lpwstr>
  </property>
  <property fmtid="{D5CDD505-2E9C-101B-9397-08002B2CF9AE}" pid="7" name="Mendeley Recent Style Name 9_1">
    <vt:lpwstr>Molecules</vt:lpwstr>
  </property>
  <property fmtid="{D5CDD505-2E9C-101B-9397-08002B2CF9AE}" pid="8" name="Mendeley Recent Style Name 6_1">
    <vt:lpwstr>LWT</vt:lpwstr>
  </property>
  <property fmtid="{D5CDD505-2E9C-101B-9397-08002B2CF9AE}" pid="9" name="Mendeley Recent Style Name 7_1">
    <vt:lpwstr>Modern Humanities Research Association 3rd edition (note with bibliography)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Name 1_1">
    <vt:lpwstr>Chicago Manual of Style 17th edition (author-date)</vt:lpwstr>
  </property>
  <property fmtid="{D5CDD505-2E9C-101B-9397-08002B2CF9AE}" pid="12" name="Mendeley Recent Style Name 4_1">
    <vt:lpwstr>IEEE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Name 2_1">
    <vt:lpwstr>European Food Research and Technology</vt:lpwstr>
  </property>
  <property fmtid="{D5CDD505-2E9C-101B-9397-08002B2CF9AE}" pid="15" name="Mendeley Recent Style Name 3_1">
    <vt:lpwstr>Food Chemistry</vt:lpwstr>
  </property>
  <property fmtid="{D5CDD505-2E9C-101B-9397-08002B2CF9AE}" pid="16" name="Mendeley Recent Style Id 2_1">
    <vt:lpwstr>http://www.zotero.org/styles/european-food-research-and-technology</vt:lpwstr>
  </property>
  <property fmtid="{D5CDD505-2E9C-101B-9397-08002B2CF9AE}" pid="17" name="Mendeley Recent Style Id 3_1">
    <vt:lpwstr>http://www.zotero.org/styles/food-chemistry</vt:lpwstr>
  </property>
  <property fmtid="{D5CDD505-2E9C-101B-9397-08002B2CF9AE}" pid="18" name="Mendeley Recent Style Id 4_1">
    <vt:lpwstr>http://www.zotero.org/styles/ieee</vt:lpwstr>
  </property>
  <property fmtid="{D5CDD505-2E9C-101B-9397-08002B2CF9AE}" pid="19" name="Mendeley Recent Style Id 5_1">
    <vt:lpwstr>http://www.zotero.org/styles/industrial-crops-and-products</vt:lpwstr>
  </property>
  <property fmtid="{D5CDD505-2E9C-101B-9397-08002B2CF9AE}" pid="20" name="Mendeley Recent Style Id 0_1">
    <vt:lpwstr>http://www.zotero.org/styles/american-political-science-association</vt:lpwstr>
  </property>
  <property fmtid="{D5CDD505-2E9C-101B-9397-08002B2CF9AE}" pid="21" name="Mendeley Recent Style Id 1_1">
    <vt:lpwstr>http://www.zotero.org/styles/chicago-author-date</vt:lpwstr>
  </property>
</Properties>
</file>