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2"/>
          <w:szCs w:val="22"/>
        </w:rPr>
        <w:tab/>
        <w:t>Wrocław, dnia .......................</w:t>
      </w: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nazwisko i imię</w:t>
      </w:r>
    </w:p>
    <w:p w:rsidR="006540DB" w:rsidRDefault="00654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</w:t>
      </w: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nr ewidencyjny pracownika lub nr emerytury/renty                                                                                              nr telefonu</w:t>
      </w:r>
      <w:r>
        <w:rPr>
          <w:i/>
          <w:color w:val="000000"/>
          <w:sz w:val="18"/>
          <w:szCs w:val="18"/>
        </w:rPr>
        <w:tab/>
      </w: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</w:rPr>
        <w:t>..................................................</w:t>
      </w: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sz w:val="18"/>
          <w:szCs w:val="18"/>
        </w:rPr>
        <w:t>jednostka organizacyjna uczelni/</w:t>
      </w:r>
      <w:r>
        <w:rPr>
          <w:i/>
          <w:color w:val="000000"/>
          <w:sz w:val="18"/>
          <w:szCs w:val="18"/>
        </w:rPr>
        <w:t>Adres</w:t>
      </w:r>
    </w:p>
    <w:p w:rsidR="006540DB" w:rsidRDefault="0034765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W N I O S E K</w:t>
      </w: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Proszę o przyznanie </w:t>
      </w:r>
      <w:r>
        <w:rPr>
          <w:b/>
          <w:color w:val="000000"/>
        </w:rPr>
        <w:t>dodatku wakacyjnego</w:t>
      </w:r>
      <w:r>
        <w:rPr>
          <w:color w:val="000000"/>
        </w:rPr>
        <w:t xml:space="preserve"> w roku  …………. i wypłacenie go                                z potrąceniem należnego podatku.</w:t>
      </w:r>
    </w:p>
    <w:p w:rsidR="006540DB" w:rsidRDefault="006540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oświadczam, że:</w:t>
      </w:r>
    </w:p>
    <w:p w:rsidR="006540DB" w:rsidRDefault="00347659" w:rsidP="00517D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hangingChars="12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</w:t>
      </w:r>
      <w:r>
        <w:rPr>
          <w:b/>
          <w:color w:val="000000"/>
          <w:sz w:val="22"/>
          <w:szCs w:val="22"/>
        </w:rPr>
        <w:t>apoznałem/</w:t>
      </w:r>
      <w:proofErr w:type="spellStart"/>
      <w:r>
        <w:rPr>
          <w:b/>
          <w:color w:val="000000"/>
          <w:sz w:val="22"/>
          <w:szCs w:val="22"/>
        </w:rPr>
        <w:t>am</w:t>
      </w:r>
      <w:proofErr w:type="spellEnd"/>
      <w:r>
        <w:rPr>
          <w:b/>
          <w:color w:val="000000"/>
          <w:sz w:val="22"/>
          <w:szCs w:val="22"/>
        </w:rPr>
        <w:t xml:space="preserve"> się z </w:t>
      </w:r>
      <w:r>
        <w:rPr>
          <w:b/>
          <w:sz w:val="22"/>
          <w:szCs w:val="22"/>
        </w:rPr>
        <w:t>R</w:t>
      </w:r>
      <w:r>
        <w:rPr>
          <w:b/>
          <w:color w:val="000000"/>
          <w:sz w:val="22"/>
          <w:szCs w:val="22"/>
        </w:rPr>
        <w:t>egulaminem Zakładowego Funduszu Świadczeń Socjalnych Uniwersytetu Przyrodniczego we Wrocławiu</w:t>
      </w:r>
      <w:r>
        <w:rPr>
          <w:color w:val="000000"/>
          <w:sz w:val="22"/>
          <w:szCs w:val="22"/>
        </w:rPr>
        <w:t xml:space="preserve"> oraz, że średni miesięczny </w:t>
      </w:r>
      <w:r>
        <w:rPr>
          <w:sz w:val="22"/>
          <w:szCs w:val="22"/>
        </w:rPr>
        <w:t>przychód</w:t>
      </w:r>
      <w:r>
        <w:rPr>
          <w:color w:val="000000"/>
          <w:sz w:val="22"/>
          <w:szCs w:val="22"/>
        </w:rPr>
        <w:t xml:space="preserve"> na jednego członka </w:t>
      </w:r>
      <w:r>
        <w:rPr>
          <w:sz w:val="22"/>
          <w:szCs w:val="22"/>
        </w:rPr>
        <w:t xml:space="preserve">gospodarstwa domowego  </w:t>
      </w:r>
      <w:r>
        <w:rPr>
          <w:b/>
          <w:color w:val="000000"/>
          <w:sz w:val="22"/>
          <w:szCs w:val="22"/>
        </w:rPr>
        <w:t>w roku ……..…</w:t>
      </w:r>
      <w:r>
        <w:rPr>
          <w:color w:val="000000"/>
          <w:sz w:val="22"/>
          <w:szCs w:val="22"/>
        </w:rPr>
        <w:t xml:space="preserve"> wyliczony według wzoru na odwrocie wniosku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*</w:t>
      </w:r>
    </w:p>
    <w:p w:rsidR="006540DB" w:rsidRDefault="00347659" w:rsidP="00517D4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117" w:left="283" w:hanging="2"/>
        <w:rPr>
          <w:color w:val="000000"/>
          <w:sz w:val="22"/>
          <w:szCs w:val="22"/>
        </w:rPr>
      </w:pPr>
      <w:sdt>
        <w:sdtPr>
          <w:tag w:val="goog_rdk_0"/>
          <w:id w:val="-1205397383"/>
        </w:sdtPr>
        <w:sdtEndPr/>
        <w:sdtContent>
          <w:sdt>
            <w:sdtPr>
              <w:id w:val="-195740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17D4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 xml:space="preserve">jest niższy niż </w:t>
      </w:r>
      <w:r>
        <w:rPr>
          <w:b/>
          <w:color w:val="000000"/>
          <w:sz w:val="22"/>
          <w:szCs w:val="22"/>
        </w:rPr>
        <w:t>3000,00</w:t>
      </w:r>
      <w:r>
        <w:rPr>
          <w:color w:val="000000"/>
          <w:sz w:val="22"/>
          <w:szCs w:val="22"/>
        </w:rPr>
        <w:t xml:space="preserve"> zł</w:t>
      </w:r>
    </w:p>
    <w:p w:rsidR="006540DB" w:rsidRDefault="00347659" w:rsidP="00517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3" w:hanging="2"/>
        <w:rPr>
          <w:color w:val="000000"/>
          <w:sz w:val="22"/>
          <w:szCs w:val="22"/>
        </w:rPr>
      </w:pPr>
      <w:sdt>
        <w:sdtPr>
          <w:tag w:val="goog_rdk_1"/>
          <w:id w:val="335658853"/>
        </w:sdtPr>
        <w:sdtEndPr/>
        <w:sdtContent>
          <w:sdt>
            <w:sdtPr>
              <w:id w:val="-1846938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17D4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 xml:space="preserve">mieści się w przedziale od </w:t>
      </w:r>
      <w:r>
        <w:rPr>
          <w:b/>
          <w:color w:val="000000"/>
          <w:sz w:val="22"/>
          <w:szCs w:val="22"/>
        </w:rPr>
        <w:t>3000,00</w:t>
      </w:r>
      <w:r>
        <w:rPr>
          <w:color w:val="000000"/>
          <w:sz w:val="22"/>
          <w:szCs w:val="22"/>
        </w:rPr>
        <w:t xml:space="preserve"> zł do </w:t>
      </w:r>
      <w:r>
        <w:rPr>
          <w:b/>
          <w:color w:val="000000"/>
          <w:sz w:val="22"/>
          <w:szCs w:val="22"/>
        </w:rPr>
        <w:t>6000,00</w:t>
      </w:r>
      <w:r>
        <w:rPr>
          <w:color w:val="000000"/>
          <w:sz w:val="22"/>
          <w:szCs w:val="22"/>
        </w:rPr>
        <w:t xml:space="preserve"> zł</w:t>
      </w:r>
    </w:p>
    <w:p w:rsidR="006540DB" w:rsidRDefault="00347659" w:rsidP="00517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3" w:hanging="2"/>
        <w:rPr>
          <w:color w:val="000000"/>
          <w:sz w:val="20"/>
          <w:szCs w:val="20"/>
        </w:rPr>
      </w:pPr>
      <w:sdt>
        <w:sdtPr>
          <w:tag w:val="goog_rdk_2"/>
          <w:id w:val="-450084955"/>
        </w:sdtPr>
        <w:sdtEndPr/>
        <w:sdtContent>
          <w:sdt>
            <w:sdtPr>
              <w:id w:val="-757982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17D4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 xml:space="preserve">jest wyższy niż </w:t>
      </w:r>
      <w:r>
        <w:rPr>
          <w:b/>
          <w:color w:val="000000"/>
          <w:sz w:val="22"/>
          <w:szCs w:val="22"/>
        </w:rPr>
        <w:t>6000,00</w:t>
      </w:r>
      <w:r>
        <w:rPr>
          <w:color w:val="000000"/>
          <w:sz w:val="22"/>
          <w:szCs w:val="22"/>
        </w:rPr>
        <w:t xml:space="preserve"> zł</w:t>
      </w:r>
      <w:r>
        <w:rPr>
          <w:color w:val="000000"/>
        </w:rPr>
        <w:tab/>
      </w:r>
      <w:r>
        <w:rPr>
          <w:color w:val="000000"/>
        </w:rPr>
        <w:tab/>
      </w:r>
    </w:p>
    <w:p w:rsidR="006540DB" w:rsidRPr="00517D4F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17D4F">
        <w:rPr>
          <w:color w:val="000000"/>
          <w:sz w:val="16"/>
          <w:szCs w:val="16"/>
        </w:rPr>
        <w:tab/>
      </w:r>
      <w:r w:rsidRPr="00517D4F">
        <w:rPr>
          <w:color w:val="000000"/>
          <w:sz w:val="16"/>
          <w:szCs w:val="16"/>
        </w:rPr>
        <w:tab/>
      </w:r>
    </w:p>
    <w:p w:rsidR="006540DB" w:rsidRDefault="00347659" w:rsidP="00517D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Chars="130" w:hanging="286"/>
        <w:rPr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</w:rPr>
        <w:t xml:space="preserve">Wyrażam zgodę na wypłatę II tury </w:t>
      </w:r>
      <w:r>
        <w:rPr>
          <w:b/>
          <w:color w:val="000000"/>
          <w:sz w:val="22"/>
          <w:szCs w:val="22"/>
        </w:rPr>
        <w:t>dofinansowania wypoczynku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zasadach określonych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Regulaminie ZFŚS*</w:t>
      </w:r>
    </w:p>
    <w:p w:rsidR="006540DB" w:rsidRDefault="00347659" w:rsidP="00517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3" w:hanging="2"/>
        <w:rPr>
          <w:color w:val="000000"/>
        </w:rPr>
      </w:pPr>
      <w:sdt>
        <w:sdtPr>
          <w:tag w:val="goog_rdk_3"/>
          <w:id w:val="-205489242"/>
        </w:sdtPr>
        <w:sdtEndPr/>
        <w:sdtContent>
          <w:sdt>
            <w:sdtPr>
              <w:id w:val="46185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17D4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>TAK</w:t>
      </w:r>
    </w:p>
    <w:p w:rsidR="006540DB" w:rsidRDefault="00347659" w:rsidP="00517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3" w:hanging="2"/>
        <w:rPr>
          <w:color w:val="000000"/>
        </w:rPr>
      </w:pPr>
      <w:sdt>
        <w:sdtPr>
          <w:tag w:val="goog_rdk_4"/>
          <w:id w:val="-396370341"/>
        </w:sdtPr>
        <w:sdtEndPr/>
        <w:sdtContent>
          <w:sdt>
            <w:sdtPr>
              <w:id w:val="1271048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17D4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ab/>
      </w:r>
    </w:p>
    <w:p w:rsidR="006540DB" w:rsidRPr="00517D4F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RPr="00517D4F">
        <w:rPr>
          <w:color w:val="000000"/>
          <w:sz w:val="16"/>
          <w:szCs w:val="16"/>
        </w:rPr>
        <w:tab/>
      </w:r>
      <w:r w:rsidRPr="00517D4F">
        <w:rPr>
          <w:color w:val="000000"/>
          <w:sz w:val="16"/>
          <w:szCs w:val="16"/>
        </w:rPr>
        <w:tab/>
      </w:r>
      <w:r w:rsidRPr="00517D4F">
        <w:rPr>
          <w:color w:val="000000"/>
          <w:sz w:val="16"/>
          <w:szCs w:val="16"/>
        </w:rPr>
        <w:tab/>
      </w:r>
      <w:r w:rsidRPr="00517D4F">
        <w:rPr>
          <w:color w:val="000000"/>
          <w:sz w:val="16"/>
          <w:szCs w:val="16"/>
        </w:rPr>
        <w:tab/>
      </w:r>
      <w:r w:rsidRPr="00517D4F">
        <w:rPr>
          <w:color w:val="000000"/>
          <w:sz w:val="16"/>
          <w:szCs w:val="16"/>
        </w:rPr>
        <w:tab/>
      </w:r>
      <w:r w:rsidRPr="00517D4F">
        <w:rPr>
          <w:color w:val="000000"/>
          <w:sz w:val="16"/>
          <w:szCs w:val="16"/>
        </w:rPr>
        <w:tab/>
      </w:r>
      <w:r w:rsidRPr="00517D4F">
        <w:rPr>
          <w:color w:val="000000"/>
          <w:sz w:val="16"/>
          <w:szCs w:val="16"/>
        </w:rPr>
        <w:tab/>
      </w:r>
    </w:p>
    <w:p w:rsidR="006540DB" w:rsidRDefault="00347659" w:rsidP="00517D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o wypłatę świadczenia:*</w:t>
      </w: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333333"/>
          <w:sz w:val="22"/>
          <w:szCs w:val="22"/>
        </w:rPr>
      </w:pPr>
      <w:sdt>
        <w:sdtPr>
          <w:tag w:val="goog_rdk_5"/>
          <w:id w:val="-1367750848"/>
        </w:sdtPr>
        <w:sdtEndPr/>
        <w:sdtContent>
          <w:r>
            <w:rPr>
              <w:rFonts w:ascii="Nova Mono" w:eastAsia="Nova Mono" w:hAnsi="Nova Mono" w:cs="Nova Mono"/>
              <w:b/>
              <w:sz w:val="22"/>
              <w:szCs w:val="22"/>
            </w:rPr>
            <w:t>⬜</w:t>
          </w:r>
        </w:sdtContent>
      </w:sdt>
      <w:r>
        <w:rPr>
          <w:b/>
          <w:color w:val="000000"/>
          <w:sz w:val="22"/>
          <w:szCs w:val="22"/>
        </w:rPr>
        <w:t xml:space="preserve">w </w:t>
      </w:r>
      <w:r>
        <w:rPr>
          <w:b/>
          <w:color w:val="333333"/>
          <w:sz w:val="22"/>
          <w:szCs w:val="22"/>
        </w:rPr>
        <w:t>kasie każdej placówki Banku PKO BP</w:t>
      </w:r>
    </w:p>
    <w:p w:rsidR="006540DB" w:rsidRDefault="00347659">
      <w:pPr>
        <w:spacing w:line="276" w:lineRule="auto"/>
        <w:ind w:left="0" w:hanging="2"/>
        <w:rPr>
          <w:sz w:val="22"/>
          <w:szCs w:val="22"/>
        </w:rPr>
      </w:pPr>
      <w:sdt>
        <w:sdtPr>
          <w:tag w:val="goog_rdk_6"/>
          <w:id w:val="1308201816"/>
        </w:sdtPr>
        <w:sdtEndPr/>
        <w:sdtContent>
          <w:r>
            <w:rPr>
              <w:rFonts w:ascii="Nova Mono" w:eastAsia="Nova Mono" w:hAnsi="Nova Mono" w:cs="Nova Mono"/>
              <w:b/>
              <w:sz w:val="22"/>
              <w:szCs w:val="22"/>
            </w:rPr>
            <w:t>⬜</w:t>
          </w:r>
        </w:sdtContent>
      </w:sdt>
      <w:r>
        <w:rPr>
          <w:b/>
          <w:sz w:val="22"/>
          <w:szCs w:val="22"/>
        </w:rPr>
        <w:t xml:space="preserve">przesłanie na adres domowy </w:t>
      </w:r>
      <w:r>
        <w:rPr>
          <w:sz w:val="22"/>
          <w:szCs w:val="22"/>
        </w:rPr>
        <w:t xml:space="preserve">Ulica, numer  …………………………..…… Kod ………… </w:t>
      </w:r>
    </w:p>
    <w:p w:rsidR="006540DB" w:rsidRPr="00517D4F" w:rsidRDefault="006540DB">
      <w:pPr>
        <w:ind w:left="0" w:hanging="2"/>
        <w:rPr>
          <w:sz w:val="16"/>
          <w:szCs w:val="16"/>
        </w:rPr>
      </w:pPr>
    </w:p>
    <w:p w:rsidR="006540DB" w:rsidRDefault="00347659">
      <w:pPr>
        <w:ind w:left="0" w:hanging="2"/>
        <w:rPr>
          <w:b/>
          <w:color w:val="333333"/>
          <w:sz w:val="22"/>
          <w:szCs w:val="22"/>
        </w:rPr>
      </w:pPr>
      <w:r>
        <w:rPr>
          <w:sz w:val="22"/>
          <w:szCs w:val="22"/>
        </w:rPr>
        <w:t xml:space="preserve">          Miejscowość ………………. Poczta …………………….. Gmina …………………….……</w:t>
      </w:r>
    </w:p>
    <w:p w:rsidR="006540DB" w:rsidRPr="00517D4F" w:rsidRDefault="00517D4F" w:rsidP="00517D4F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6540DB" w:rsidRDefault="00347659" w:rsidP="00517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Chars="130" w:hanging="2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przesłanie </w:t>
      </w:r>
      <w:r>
        <w:rPr>
          <w:b/>
          <w:color w:val="000000"/>
          <w:sz w:val="22"/>
          <w:szCs w:val="22"/>
        </w:rPr>
        <w:t xml:space="preserve">na moje konto osobiste </w:t>
      </w:r>
      <w:r>
        <w:rPr>
          <w:color w:val="000000"/>
          <w:sz w:val="22"/>
          <w:szCs w:val="22"/>
        </w:rPr>
        <w:t>w banku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……………………...………………….. nr:</w:t>
      </w:r>
    </w:p>
    <w:tbl>
      <w:tblPr>
        <w:tblStyle w:val="a7"/>
        <w:tblW w:w="99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236"/>
        <w:gridCol w:w="315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</w:tblGrid>
      <w:tr w:rsidR="00517D4F" w:rsidTr="00B72127">
        <w:trPr>
          <w:trHeight w:val="427"/>
        </w:trPr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bookmarkStart w:id="1" w:name="_GoBack"/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17D4F" w:rsidRDefault="00517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:rsidR="006540DB" w:rsidRPr="00517D4F" w:rsidRDefault="00654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6540DB" w:rsidRDefault="00347659" w:rsidP="00517D4F">
      <w:pPr>
        <w:numPr>
          <w:ilvl w:val="0"/>
          <w:numId w:val="1"/>
        </w:numPr>
        <w:ind w:left="284" w:hangingChars="143" w:hanging="286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Oświadczam, że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regulaminem Zakładowego Funduszu Świadczeń Socjalnych Uniwersytetu Przyrodniczego we Wrocławiu</w:t>
      </w:r>
      <w:r>
        <w:rPr>
          <w:i/>
        </w:rPr>
        <w:t>.</w:t>
      </w:r>
    </w:p>
    <w:p w:rsidR="006540DB" w:rsidRDefault="00347659" w:rsidP="00517D4F">
      <w:pPr>
        <w:keepLines/>
        <w:numPr>
          <w:ilvl w:val="0"/>
          <w:numId w:val="1"/>
        </w:numPr>
        <w:ind w:left="284" w:hangingChars="143" w:hanging="286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Świadomy odpowiedzialności regulaminowej i karnej (art. 233 § 1 Kodeksu Karnego) potwierdzam prawdziwość wyżej przedstawionych danych.</w:t>
      </w:r>
    </w:p>
    <w:p w:rsidR="006540DB" w:rsidRDefault="00347659" w:rsidP="00517D4F">
      <w:pPr>
        <w:keepLines/>
        <w:numPr>
          <w:ilvl w:val="0"/>
          <w:numId w:val="1"/>
        </w:numPr>
        <w:ind w:left="284" w:hangingChars="143" w:hanging="286"/>
        <w:jc w:val="both"/>
        <w:rPr>
          <w:i/>
          <w:color w:val="000000"/>
          <w:sz w:val="20"/>
          <w:szCs w:val="20"/>
        </w:rPr>
      </w:pPr>
      <w:r>
        <w:rPr>
          <w:i/>
          <w:color w:val="212529"/>
          <w:sz w:val="20"/>
          <w:szCs w:val="20"/>
          <w:highlight w:val="white"/>
        </w:rPr>
        <w:t>Oświadczam, że zapoznałam/em się z klauzulą informacyjną, stanowiącą załącznik do niniejszego              wniosku. Klauz</w:t>
      </w:r>
      <w:r>
        <w:rPr>
          <w:i/>
          <w:color w:val="212529"/>
          <w:sz w:val="20"/>
          <w:szCs w:val="20"/>
          <w:highlight w:val="white"/>
        </w:rPr>
        <w:t xml:space="preserve">ula informacyjna o administratorze i prawach osoby, której dane osobowe są przetwarzane dostępna jest na stronie internetowej Uniwersytetu Przyrodniczego we Wrocławiu pod adresem </w:t>
      </w:r>
      <w:hyperlink r:id="rId8">
        <w:r>
          <w:rPr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i/>
          <w:color w:val="212529"/>
          <w:sz w:val="20"/>
          <w:szCs w:val="20"/>
          <w:highlight w:val="white"/>
        </w:rPr>
        <w:t xml:space="preserve"> oraz w Dziale Kadr  i Płac, tj. w bezpośrednio w siedzibie uczelni</w:t>
      </w:r>
      <w:r>
        <w:rPr>
          <w:i/>
          <w:sz w:val="20"/>
          <w:szCs w:val="20"/>
        </w:rPr>
        <w:t>.</w:t>
      </w:r>
    </w:p>
    <w:p w:rsidR="006540DB" w:rsidRDefault="006540DB" w:rsidP="00517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:rsidR="006540DB" w:rsidRDefault="00347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</w:rPr>
        <w:t>...........................................</w:t>
      </w:r>
      <w:r>
        <w:t>.......</w:t>
      </w:r>
    </w:p>
    <w:p w:rsidR="006540DB" w:rsidRDefault="00347659" w:rsidP="00517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>
        <w:rPr>
          <w:i/>
          <w:color w:val="000000"/>
          <w:sz w:val="20"/>
          <w:szCs w:val="20"/>
        </w:rPr>
        <w:t>podpis wnioskodawcy</w:t>
      </w:r>
    </w:p>
    <w:p w:rsidR="006540DB" w:rsidRDefault="006540DB">
      <w:pPr>
        <w:ind w:left="0" w:hanging="2"/>
        <w:rPr>
          <w:b/>
          <w:i/>
          <w:sz w:val="20"/>
          <w:szCs w:val="20"/>
        </w:rPr>
      </w:pPr>
    </w:p>
    <w:p w:rsidR="006540DB" w:rsidRDefault="00347659">
      <w:pPr>
        <w:ind w:left="0" w:hanging="2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* </w:t>
      </w:r>
      <w:r>
        <w:rPr>
          <w:b/>
          <w:i/>
          <w:sz w:val="20"/>
          <w:szCs w:val="20"/>
          <w:u w:val="single"/>
        </w:rPr>
        <w:t>właściwe zaznaczyć X</w:t>
      </w:r>
    </w:p>
    <w:p w:rsidR="006540DB" w:rsidRDefault="00347659">
      <w:pPr>
        <w:ind w:left="1" w:hanging="3"/>
      </w:pPr>
      <w:r>
        <w:rPr>
          <w:b/>
          <w:i/>
          <w:sz w:val="28"/>
          <w:szCs w:val="28"/>
        </w:rPr>
        <w:lastRenderedPageBreak/>
        <w:t>Wypełnić tylko pozycje 6 i 7!</w:t>
      </w:r>
    </w:p>
    <w:p w:rsidR="006540DB" w:rsidRDefault="006540DB">
      <w:pPr>
        <w:keepNext/>
        <w:ind w:left="0" w:hanging="2"/>
        <w:jc w:val="center"/>
        <w:rPr>
          <w:b/>
          <w:u w:val="single"/>
        </w:rPr>
      </w:pPr>
    </w:p>
    <w:p w:rsidR="006540DB" w:rsidRDefault="00347659">
      <w:pPr>
        <w:keepNext/>
        <w:ind w:left="0" w:hanging="2"/>
        <w:jc w:val="center"/>
        <w:rPr>
          <w:b/>
          <w:u w:val="single"/>
        </w:rPr>
      </w:pPr>
      <w:r>
        <w:rPr>
          <w:b/>
          <w:u w:val="single"/>
        </w:rPr>
        <w:t>W Z Ó R</w:t>
      </w:r>
    </w:p>
    <w:p w:rsidR="006540DB" w:rsidRDefault="006540DB">
      <w:pPr>
        <w:ind w:left="0" w:hanging="2"/>
        <w:jc w:val="center"/>
        <w:rPr>
          <w:b/>
          <w:u w:val="single"/>
        </w:rPr>
      </w:pPr>
    </w:p>
    <w:p w:rsidR="006540DB" w:rsidRDefault="00347659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Wyliczenia średniego przychodu na jednego członka gospodarstwa domowego w roku ubiegłym</w:t>
      </w:r>
    </w:p>
    <w:p w:rsidR="006540DB" w:rsidRDefault="006540DB">
      <w:pPr>
        <w:ind w:left="0" w:hanging="2"/>
        <w:rPr>
          <w:u w:val="single"/>
        </w:rPr>
      </w:pPr>
    </w:p>
    <w:p w:rsidR="006540DB" w:rsidRDefault="006540DB">
      <w:pPr>
        <w:widowControl w:val="0"/>
        <w:spacing w:line="312" w:lineRule="auto"/>
        <w:ind w:left="0" w:hanging="2"/>
        <w:rPr>
          <w:color w:val="444444"/>
          <w:sz w:val="20"/>
          <w:szCs w:val="20"/>
        </w:rPr>
      </w:pPr>
    </w:p>
    <w:tbl>
      <w:tblPr>
        <w:tblStyle w:val="a8"/>
        <w:tblW w:w="949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5550"/>
        <w:gridCol w:w="3587"/>
      </w:tblGrid>
      <w:tr w:rsidR="006540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Roczny przychód w roku ubiegłym według PIT-ów ze wszystkich źródeł dochodów</w:t>
            </w:r>
            <w:r>
              <w:rPr>
                <w:color w:val="222222"/>
              </w:rPr>
              <w:t xml:space="preserve"> </w:t>
            </w:r>
            <w:r>
              <w:rPr>
                <w:color w:val="444444"/>
              </w:rPr>
              <w:t>pomniejszony o składki na ubezpieczenie społeczne</w:t>
            </w:r>
            <w:r>
              <w:rPr>
                <w:color w:val="222222"/>
              </w:rPr>
              <w:t xml:space="preserve"> </w:t>
            </w:r>
            <w:r>
              <w:rPr>
                <w:color w:val="444444"/>
              </w:rPr>
              <w:t>:</w:t>
            </w:r>
          </w:p>
          <w:p w:rsidR="006540DB" w:rsidRDefault="006540DB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34765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6540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 xml:space="preserve"> Roczny przychód współmałżonka w roku ubiegłym według PIT-ów ze wszystkich źródeł dochodów </w:t>
            </w:r>
            <w:r>
              <w:rPr>
                <w:color w:val="222222"/>
              </w:rPr>
              <w:t xml:space="preserve"> </w:t>
            </w:r>
            <w:r>
              <w:rPr>
                <w:color w:val="444444"/>
              </w:rPr>
              <w:t>pomniejszony o składki na ubezpieczenie społeczne</w:t>
            </w:r>
            <w:r>
              <w:rPr>
                <w:color w:val="222222"/>
              </w:rPr>
              <w:t xml:space="preserve"> :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34765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6540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spacing w:line="312" w:lineRule="auto"/>
              <w:ind w:left="0" w:hanging="2"/>
              <w:rPr>
                <w:color w:val="222222"/>
              </w:rPr>
            </w:pPr>
            <w:r>
              <w:rPr>
                <w:color w:val="444444"/>
              </w:rPr>
              <w:t xml:space="preserve">Inne roczne przychody pozostałych członków gospodarstwa domowego według PIT-ów ze wszystkich źródeł </w:t>
            </w:r>
            <w:r>
              <w:rPr>
                <w:color w:val="222222"/>
              </w:rPr>
              <w:t xml:space="preserve">  </w:t>
            </w:r>
            <w:r>
              <w:rPr>
                <w:color w:val="444444"/>
              </w:rPr>
              <w:t>pomniejszone o składki na ubezpieczenie społeczne</w:t>
            </w:r>
            <w:r>
              <w:rPr>
                <w:color w:val="222222"/>
              </w:rPr>
              <w:t xml:space="preserve"> :</w:t>
            </w:r>
          </w:p>
          <w:p w:rsidR="006540DB" w:rsidRDefault="006540DB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34765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6540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spacing w:line="312" w:lineRule="auto"/>
              <w:ind w:left="0" w:hanging="2"/>
              <w:rPr>
                <w:color w:val="222222"/>
              </w:rPr>
            </w:pPr>
            <w:r>
              <w:rPr>
                <w:color w:val="444444"/>
              </w:rPr>
              <w:t xml:space="preserve">Inne roczne przychody członków gospodarstwa domowego (renty, renty rodzinne, alimenty, zasiłki z tytułu rodzin zastępczych, stypendia itp.) </w:t>
            </w:r>
            <w:r>
              <w:rPr>
                <w:color w:val="222222"/>
              </w:rPr>
              <w:t xml:space="preserve">  </w:t>
            </w:r>
            <w:r>
              <w:rPr>
                <w:color w:val="444444"/>
              </w:rPr>
              <w:t>pomniejszone o składki na ubezpieczenie społeczne</w:t>
            </w:r>
            <w:r>
              <w:rPr>
                <w:color w:val="222222"/>
              </w:rPr>
              <w:t xml:space="preserve"> :</w:t>
            </w:r>
          </w:p>
          <w:p w:rsidR="006540DB" w:rsidRDefault="006540DB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34765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6540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Łączny roczny przychód członków gospodarstwa domowego (suma poz. 1-4)</w:t>
            </w:r>
          </w:p>
          <w:p w:rsidR="006540DB" w:rsidRDefault="006540DB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34765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6540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Ilość osób w gospodarstwie domowym w roku ubiegłym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6540DB">
        <w:trPr>
          <w:trHeight w:val="6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34765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Średni przychód na jednego członka gospodarstwa domowego w roku ubiegłym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DB" w:rsidRDefault="006540DB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6540DB" w:rsidRDefault="0034765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</w:tbl>
    <w:p w:rsidR="006540DB" w:rsidRDefault="006540DB">
      <w:pPr>
        <w:widowControl w:val="0"/>
        <w:spacing w:line="312" w:lineRule="auto"/>
        <w:ind w:left="0" w:hanging="2"/>
        <w:rPr>
          <w:u w:val="single"/>
        </w:rPr>
      </w:pPr>
    </w:p>
    <w:p w:rsidR="006540DB" w:rsidRDefault="00347659">
      <w:pPr>
        <w:ind w:left="0" w:hanging="2"/>
        <w:jc w:val="right"/>
      </w:pPr>
      <w:r>
        <w:tab/>
      </w:r>
    </w:p>
    <w:p w:rsidR="006540DB" w:rsidRDefault="00347659">
      <w:pPr>
        <w:ind w:left="0" w:hanging="2"/>
        <w:jc w:val="right"/>
      </w:pPr>
      <w:r>
        <w:t>............................................</w:t>
      </w:r>
    </w:p>
    <w:p w:rsidR="006540DB" w:rsidRDefault="00347659" w:rsidP="00517D4F">
      <w:pPr>
        <w:ind w:leftChars="2657" w:left="6379" w:hanging="2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>podpis wnioskodawcy</w:t>
      </w:r>
    </w:p>
    <w:sectPr w:rsidR="00654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7" w:bottom="73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59" w:rsidRDefault="00347659">
      <w:pPr>
        <w:spacing w:line="240" w:lineRule="auto"/>
        <w:ind w:left="0" w:hanging="2"/>
      </w:pPr>
      <w:r>
        <w:separator/>
      </w:r>
    </w:p>
  </w:endnote>
  <w:endnote w:type="continuationSeparator" w:id="0">
    <w:p w:rsidR="00347659" w:rsidRDefault="003476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a Mon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4F" w:rsidRDefault="00517D4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DB" w:rsidRDefault="003476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17D4F">
      <w:rPr>
        <w:color w:val="000000"/>
      </w:rPr>
      <w:fldChar w:fldCharType="separate"/>
    </w:r>
    <w:r w:rsidR="00517D4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:rsidR="006540DB" w:rsidRDefault="00654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4F" w:rsidRDefault="00517D4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59" w:rsidRDefault="00347659">
      <w:pPr>
        <w:spacing w:line="240" w:lineRule="auto"/>
        <w:ind w:left="0" w:hanging="2"/>
      </w:pPr>
      <w:r>
        <w:separator/>
      </w:r>
    </w:p>
  </w:footnote>
  <w:footnote w:type="continuationSeparator" w:id="0">
    <w:p w:rsidR="00347659" w:rsidRDefault="003476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4F" w:rsidRDefault="00517D4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DB" w:rsidRDefault="00347659" w:rsidP="00517D4F">
    <w:pPr>
      <w:ind w:leftChars="1771" w:left="4252" w:hanging="2"/>
    </w:pPr>
    <w:r>
      <w:rPr>
        <w:i/>
        <w:sz w:val="18"/>
        <w:szCs w:val="18"/>
      </w:rPr>
      <w:t xml:space="preserve">Załącznik nr 5 do Regulaminu Zakładowego Funduszu Świadczeń Socjalnych Uniwersytetu Przyrodniczego we Wrocławiu </w:t>
    </w:r>
    <w:r>
      <w:rPr>
        <w:i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4F" w:rsidRDefault="00517D4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EED"/>
    <w:multiLevelType w:val="multilevel"/>
    <w:tmpl w:val="DC94BA30"/>
    <w:lvl w:ilvl="0">
      <w:start w:val="1"/>
      <w:numFmt w:val="bullet"/>
      <w:lvlText w:val="●"/>
      <w:lvlJc w:val="left"/>
      <w:pPr>
        <w:ind w:left="566" w:hanging="284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75522C"/>
    <w:multiLevelType w:val="multilevel"/>
    <w:tmpl w:val="39FE1BA8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" w15:restartNumberingAfterBreak="0">
    <w:nsid w:val="61D870A8"/>
    <w:multiLevelType w:val="multilevel"/>
    <w:tmpl w:val="7DCEEC44"/>
    <w:lvl w:ilvl="0">
      <w:start w:val="1"/>
      <w:numFmt w:val="bullet"/>
      <w:lvlText w:val="●"/>
      <w:lvlJc w:val="left"/>
      <w:pPr>
        <w:ind w:left="283" w:hanging="283"/>
      </w:pPr>
      <w:rPr>
        <w:rFonts w:ascii="Roboto" w:eastAsia="Roboto" w:hAnsi="Roboto" w:cs="Roboto"/>
        <w:color w:val="202124"/>
        <w:sz w:val="21"/>
        <w:szCs w:val="2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B"/>
    <w:rsid w:val="00347659"/>
    <w:rsid w:val="00517D4F"/>
    <w:rsid w:val="006540DB"/>
    <w:rsid w:val="00B72127"/>
    <w:rsid w:val="00D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85C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AvjQdr9mEcsbshtlRZ//bsLcg==">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UPWr</cp:lastModifiedBy>
  <cp:revision>3</cp:revision>
  <dcterms:created xsi:type="dcterms:W3CDTF">2021-05-04T12:39:00Z</dcterms:created>
  <dcterms:modified xsi:type="dcterms:W3CDTF">2023-09-01T10:12:00Z</dcterms:modified>
</cp:coreProperties>
</file>